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F20" w:rsidRPr="00D9303D" w:rsidRDefault="00F35F20" w:rsidP="00D9303D">
      <w:pPr>
        <w:spacing w:line="240" w:lineRule="auto"/>
        <w:rPr>
          <w:rFonts w:asciiTheme="majorHAnsi" w:hAnsiTheme="majorHAnsi" w:cs="Helvetica"/>
          <w:b/>
          <w:bCs/>
          <w:color w:val="5C4034"/>
          <w:sz w:val="18"/>
          <w:szCs w:val="18"/>
          <w:shd w:val="clear" w:color="auto" w:fill="FFFFFF"/>
          <w:lang w:val="en-US"/>
        </w:rPr>
      </w:pPr>
      <w:r w:rsidRPr="00D9303D">
        <w:rPr>
          <w:rFonts w:asciiTheme="majorHAnsi" w:hAnsiTheme="majorHAnsi" w:cs="Helvetica"/>
          <w:b/>
          <w:bCs/>
          <w:color w:val="5C4034"/>
          <w:sz w:val="18"/>
          <w:szCs w:val="18"/>
          <w:shd w:val="clear" w:color="auto" w:fill="FFFFFF"/>
          <w:lang w:val="en-US"/>
        </w:rPr>
        <w:t>Aurora group s.r.o. &amp; Nota Bene</w:t>
      </w:r>
      <w:r w:rsidRPr="00D9303D">
        <w:rPr>
          <w:rFonts w:asciiTheme="majorHAnsi" w:hAnsiTheme="majorHAnsi" w:cs="Helvetica"/>
          <w:b/>
          <w:bCs/>
          <w:color w:val="5C4034"/>
          <w:sz w:val="18"/>
          <w:szCs w:val="18"/>
          <w:shd w:val="clear" w:color="auto" w:fill="FFFFFF"/>
          <w:lang w:val="en-US"/>
        </w:rPr>
        <w:br/>
      </w:r>
    </w:p>
    <w:p w:rsidR="00E636E8" w:rsidRPr="00D9303D" w:rsidRDefault="00D9303D" w:rsidP="00D9303D">
      <w:pPr>
        <w:spacing w:line="240" w:lineRule="auto"/>
        <w:rPr>
          <w:rFonts w:asciiTheme="majorHAnsi" w:hAnsiTheme="majorHAnsi"/>
          <w:b/>
        </w:rPr>
      </w:pPr>
      <w:r w:rsidRPr="00D9303D">
        <w:rPr>
          <w:rFonts w:asciiTheme="majorHAnsi" w:hAnsiTheme="majorHAnsi" w:cs="Helvetica"/>
          <w:b/>
          <w:bCs/>
          <w:color w:val="5C4034"/>
          <w:sz w:val="18"/>
          <w:szCs w:val="18"/>
          <w:shd w:val="clear" w:color="auto" w:fill="FFFFFF"/>
        </w:rPr>
        <w:t>Журналы издательства, входящие в Перечень рецензируемых научных изданий, в которых должны быть опубликованы основные научные результаты диссертаций на соискание ученой степени кандидата наук, на соискание ученой степени доктора наук</w:t>
      </w:r>
    </w:p>
    <w:p w:rsidR="00E636E8" w:rsidRPr="00D9303D" w:rsidRDefault="00E636E8" w:rsidP="00D9303D">
      <w:pPr>
        <w:spacing w:line="240" w:lineRule="auto"/>
        <w:rPr>
          <w:rFonts w:asciiTheme="majorHAnsi" w:eastAsia="Times New Roman" w:hAnsiTheme="majorHAnsi" w:cs="Times New Roman"/>
          <w:b/>
          <w:sz w:val="20"/>
          <w:szCs w:val="20"/>
        </w:rPr>
      </w:pPr>
      <w:r w:rsidRPr="00D9303D">
        <w:rPr>
          <w:rFonts w:asciiTheme="majorHAnsi" w:eastAsia="Times New Roman" w:hAnsiTheme="majorHAnsi" w:cs="Times New Roman"/>
          <w:b/>
          <w:sz w:val="20"/>
          <w:szCs w:val="20"/>
        </w:rPr>
        <w:t>18. Genesis: исторические исследования</w:t>
      </w:r>
    </w:p>
    <w:p w:rsidR="00E636E8" w:rsidRPr="00D9303D" w:rsidRDefault="00E636E8" w:rsidP="00D9303D">
      <w:pPr>
        <w:spacing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D9303D">
        <w:rPr>
          <w:rFonts w:asciiTheme="majorHAnsi" w:eastAsia="Times New Roman" w:hAnsiTheme="majorHAnsi" w:cs="Times New Roman"/>
          <w:sz w:val="20"/>
          <w:szCs w:val="20"/>
        </w:rPr>
        <w:t>07.00.02 – Отечественная история (исторические науки), 07.00.03 – Всеобщая история (соответствующего периода) (исторические науки), 07.00.07 – Этнография, этнология и антропология (исторические науки), 07.00.10 – История науки и техники (исторические науки), 12.00.01 – Теория и история права и государства; история учений о праве и государстве (юридические науки), 12.00.02 – Конституционное право; конституционный судебный процесс; муниципальное право (юридические науки), 12.00.03 – Гражданское право; предпринимательское право; семейное право; международное частное право (юридические науки), 12.00.04 – Финансовое право; налоговое право; бюджетное право (юридические науки), 12.00.05 – Трудовое право; право социального обеспечения (юридические науки), 12.00.06 – Земельное право; природоресурсное право; экологическое право; аграрное право (юридические науки), 12.00.07 – Корпоративное право; энергетическое право (юридические науки), 12.00.08 – Уголовное право и криминология; уголовноисполнительное право (юридические науки), 12.00.09 – Уголовный процесс (юридические науки), 12.00.10 – Международное право; Европейское право (юридические науки), 12.00.11 – Судебная деятельность, прокурорская деятельность, правозащитная и правоохранительная деятельность (юридические науки), 12.00.12 – Криминалистика; судебно-экспертная деятельность; оперативно-розыскная деятельность (юридические науки), 12.00.13 – Информационное право (юридические науки), 12.00.14 – Административное право; административный процесс (юридические науки), 12.00.15 – Гражданский процесс; арбитражный процесс (юридические науки), 24.00.01 – Теория и история культуры (культурология), 24.00.03 – Музееведение, консервация и реставрация историко-культурных объектов (культурология)</w:t>
      </w:r>
    </w:p>
    <w:p w:rsidR="00E636E8" w:rsidRPr="00D9303D" w:rsidRDefault="00E636E8" w:rsidP="00D9303D">
      <w:pPr>
        <w:spacing w:line="240" w:lineRule="auto"/>
        <w:rPr>
          <w:rFonts w:asciiTheme="majorHAnsi" w:hAnsiTheme="majorHAnsi"/>
          <w:b/>
          <w:sz w:val="20"/>
          <w:szCs w:val="20"/>
        </w:rPr>
      </w:pPr>
      <w:r w:rsidRPr="00D9303D">
        <w:rPr>
          <w:rFonts w:asciiTheme="majorHAnsi" w:hAnsiTheme="majorHAnsi"/>
          <w:b/>
          <w:sz w:val="20"/>
          <w:szCs w:val="20"/>
        </w:rPr>
        <w:t xml:space="preserve">28. </w:t>
      </w:r>
      <w:r w:rsidRPr="00D9303D">
        <w:rPr>
          <w:rFonts w:asciiTheme="majorHAnsi" w:hAnsiTheme="majorHAnsi"/>
          <w:b/>
          <w:sz w:val="20"/>
          <w:szCs w:val="20"/>
          <w:lang w:val="en-US"/>
        </w:rPr>
        <w:t>Litera</w:t>
      </w:r>
    </w:p>
    <w:p w:rsidR="00E636E8" w:rsidRPr="00D9303D" w:rsidRDefault="00E636E8" w:rsidP="00D9303D">
      <w:pPr>
        <w:spacing w:line="240" w:lineRule="auto"/>
        <w:rPr>
          <w:rFonts w:asciiTheme="majorHAnsi" w:hAnsiTheme="majorHAnsi"/>
          <w:sz w:val="20"/>
          <w:szCs w:val="20"/>
        </w:rPr>
      </w:pPr>
      <w:r w:rsidRPr="00D9303D">
        <w:rPr>
          <w:rFonts w:asciiTheme="majorHAnsi" w:hAnsiTheme="majorHAnsi"/>
          <w:sz w:val="20"/>
          <w:szCs w:val="20"/>
        </w:rPr>
        <w:t>10.01.01 – Русская литература (филологические науки), 10.01.02 – Литература народов Российской Федерации (с указанием конкретной литературы или группы литератур) (филологические науки), 10.01.03 – Литература народов стран зарубежья (с указанием конкретной литературы) (филологические науки), 10.01.08 – Теория литературы. Текстология (филологические науки), 10.01.09 – Фольклористика (филологические науки), 10.01.10 – Журналистика (филологические науки), 10.02.01 – Русский язык (филологические науки), 10.02.02 – Языки народов Российской Федерации (с указанием конкретного языка или языковой семьи) (филологические науки), 10.02.03 – Славянские языки (филологические науки), 10.02.04 – Германские языки (филологические науки), 10.02.05 – Романские языки (филологические науки), 10.02.14 – Классическая филология, византийская и новогреческая филология (филологические науки), 10.02.19 – Теория языка (филологические науки), 10.02.20 – Сравнительно-историческое типологическое и сопоставительное языкознание (филологические науки), 10.02.21 – Прикладная и математическая лингвистика (филологические науки), 10.02.22 – Языки народов зарубежных стран Европы, Азии, Африки, аборигенов Америки и Австралии (с указанием конкретного языка или языковой семьи) (филологические науки), 24.00.01 – Теория и история культуры (культурология), 24.00.03 – Музееведение, консервация и реставрация историко-культурных объектов (культурология).</w:t>
      </w:r>
    </w:p>
    <w:p w:rsidR="00E636E8" w:rsidRPr="00D9303D" w:rsidRDefault="00E636E8" w:rsidP="00D9303D">
      <w:pPr>
        <w:spacing w:line="240" w:lineRule="auto"/>
        <w:rPr>
          <w:rFonts w:asciiTheme="majorHAnsi" w:eastAsia="Times New Roman" w:hAnsiTheme="majorHAnsi" w:cs="Times New Roman"/>
          <w:b/>
          <w:sz w:val="20"/>
          <w:szCs w:val="20"/>
        </w:rPr>
      </w:pPr>
      <w:r w:rsidRPr="00D9303D">
        <w:rPr>
          <w:rFonts w:asciiTheme="majorHAnsi" w:eastAsia="Times New Roman" w:hAnsiTheme="majorHAnsi" w:cs="Times New Roman"/>
          <w:b/>
          <w:sz w:val="20"/>
          <w:szCs w:val="20"/>
        </w:rPr>
        <w:t>31. NB: Административное право и практика администрирования</w:t>
      </w:r>
    </w:p>
    <w:p w:rsidR="00E636E8" w:rsidRPr="00A05BB0" w:rsidRDefault="00E636E8" w:rsidP="00D9303D">
      <w:pPr>
        <w:spacing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D9303D">
        <w:rPr>
          <w:rFonts w:asciiTheme="majorHAnsi" w:eastAsia="Times New Roman" w:hAnsiTheme="majorHAnsi" w:cs="Times New Roman"/>
          <w:sz w:val="20"/>
          <w:szCs w:val="20"/>
        </w:rPr>
        <w:t>12.00.11 – Судебная деятельность, прокурорская деятельность, правозащитная и правоохранительная деятельность (юридические науки), 12.00.14 – Административное право; административный процесс (юридические науки)</w:t>
      </w:r>
    </w:p>
    <w:p w:rsidR="00A05BB0" w:rsidRPr="00A05BB0" w:rsidRDefault="00A05BB0" w:rsidP="00A05BB0">
      <w:pPr>
        <w:spacing w:line="240" w:lineRule="auto"/>
        <w:rPr>
          <w:rFonts w:asciiTheme="majorHAnsi" w:eastAsia="Times New Roman" w:hAnsiTheme="majorHAnsi" w:cs="Times New Roman"/>
          <w:b/>
          <w:sz w:val="20"/>
          <w:szCs w:val="20"/>
        </w:rPr>
      </w:pPr>
      <w:r w:rsidRPr="00A05BB0">
        <w:rPr>
          <w:rFonts w:asciiTheme="majorHAnsi" w:eastAsia="Times New Roman" w:hAnsiTheme="majorHAnsi" w:cs="Times New Roman"/>
          <w:b/>
          <w:sz w:val="20"/>
          <w:szCs w:val="20"/>
        </w:rPr>
        <w:t>80</w:t>
      </w:r>
      <w:r w:rsidR="00E215BA">
        <w:rPr>
          <w:rFonts w:asciiTheme="majorHAnsi" w:eastAsia="Times New Roman" w:hAnsiTheme="majorHAnsi" w:cs="Times New Roman"/>
          <w:b/>
          <w:sz w:val="20"/>
          <w:szCs w:val="20"/>
          <w:lang w:val="en-US"/>
        </w:rPr>
        <w:t>.</w:t>
      </w:r>
      <w:r w:rsidRPr="00A05BB0">
        <w:rPr>
          <w:rFonts w:asciiTheme="majorHAnsi" w:eastAsia="Times New Roman" w:hAnsiTheme="majorHAnsi" w:cs="Times New Roman"/>
          <w:b/>
          <w:sz w:val="20"/>
          <w:szCs w:val="20"/>
        </w:rPr>
        <w:t xml:space="preserve"> Административное и муниципальное право</w:t>
      </w:r>
    </w:p>
    <w:p w:rsidR="00A05BB0" w:rsidRPr="00A05BB0" w:rsidRDefault="00A05BB0" w:rsidP="00A05BB0">
      <w:pPr>
        <w:spacing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A05BB0">
        <w:rPr>
          <w:rFonts w:asciiTheme="majorHAnsi" w:eastAsia="Times New Roman" w:hAnsiTheme="majorHAnsi" w:cs="Times New Roman"/>
          <w:sz w:val="20"/>
          <w:szCs w:val="20"/>
        </w:rPr>
        <w:t xml:space="preserve">12.00.02 – Конституционное право; конституционный судебный процесс; муниципальное право (юридические науки), 12.00.14 – Административное право; административный процесс (юридические науки) </w:t>
      </w:r>
      <w:r w:rsidRPr="00A05BB0">
        <w:rPr>
          <w:rFonts w:asciiTheme="majorHAnsi" w:eastAsia="Times New Roman" w:hAnsiTheme="majorHAnsi" w:cs="Times New Roman"/>
          <w:sz w:val="20"/>
          <w:szCs w:val="20"/>
        </w:rPr>
        <w:br/>
      </w:r>
      <w:r w:rsidRPr="00A05BB0">
        <w:rPr>
          <w:rFonts w:asciiTheme="majorHAnsi" w:eastAsia="Times New Roman" w:hAnsiTheme="majorHAnsi" w:cs="Times New Roman"/>
          <w:b/>
          <w:sz w:val="20"/>
          <w:szCs w:val="20"/>
        </w:rPr>
        <w:t>с 26.03.2019</w:t>
      </w:r>
    </w:p>
    <w:p w:rsidR="00A05BB0" w:rsidRPr="00A05BB0" w:rsidRDefault="00A05BB0" w:rsidP="00D9303D">
      <w:pPr>
        <w:spacing w:line="240" w:lineRule="auto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</w:p>
    <w:p w:rsidR="00E636E8" w:rsidRPr="00D9303D" w:rsidRDefault="00E636E8" w:rsidP="00D9303D">
      <w:pPr>
        <w:spacing w:line="240" w:lineRule="auto"/>
        <w:rPr>
          <w:rFonts w:asciiTheme="majorHAnsi" w:eastAsia="Times New Roman" w:hAnsiTheme="majorHAnsi" w:cs="Times New Roman"/>
          <w:b/>
          <w:sz w:val="20"/>
          <w:szCs w:val="20"/>
        </w:rPr>
      </w:pPr>
      <w:r w:rsidRPr="00D9303D">
        <w:rPr>
          <w:rFonts w:asciiTheme="majorHAnsi" w:eastAsia="Times New Roman" w:hAnsiTheme="majorHAnsi" w:cs="Times New Roman"/>
          <w:b/>
          <w:sz w:val="20"/>
          <w:szCs w:val="20"/>
        </w:rPr>
        <w:lastRenderedPageBreak/>
        <w:t>581. Вопросы безопасности</w:t>
      </w:r>
    </w:p>
    <w:p w:rsidR="00E636E8" w:rsidRPr="00D9303D" w:rsidRDefault="00E636E8" w:rsidP="00D9303D">
      <w:pPr>
        <w:spacing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D9303D">
        <w:rPr>
          <w:rFonts w:asciiTheme="majorHAnsi" w:eastAsia="Times New Roman" w:hAnsiTheme="majorHAnsi" w:cs="Times New Roman"/>
          <w:sz w:val="20"/>
          <w:szCs w:val="20"/>
        </w:rPr>
        <w:t>05.26.06 – Химическая, биологическая и бактериологическая безопасность (технические науки), 12.00.01 – Теория и история права и государства; история учений о праве и государстве (юридические науки), 12.00.02 – Конституционное право; конституционный судебный процесс; муниципальное право (юридические науки), 12.00.08 – Уголовное право и криминология; уголовноисполнительное право (юридические науки), 12.00.09 – Уголовный процесс (юридические науки), 12.00.11 – Судебная деятельность, прокурорская деятельность, правозащитная и правоохранительная деятельность (юридические науки), 12.00.12 – Криминалистика; судебно-экспертная деятельность; оперативно-розыскная деятельность (юридические науки), 12.00.14 – Административное право; административный процесс (юридические науки), 12.00.15 – Гражданский процесс; арбитражный процесс (юридические науки)</w:t>
      </w:r>
    </w:p>
    <w:p w:rsidR="00E636E8" w:rsidRPr="00D9303D" w:rsidRDefault="00E636E8" w:rsidP="00D9303D">
      <w:pPr>
        <w:spacing w:line="240" w:lineRule="auto"/>
        <w:rPr>
          <w:rFonts w:asciiTheme="majorHAnsi" w:eastAsia="Times New Roman" w:hAnsiTheme="majorHAnsi" w:cs="Times New Roman"/>
          <w:b/>
          <w:sz w:val="20"/>
          <w:szCs w:val="20"/>
        </w:rPr>
      </w:pPr>
      <w:r w:rsidRPr="00D9303D">
        <w:rPr>
          <w:rFonts w:asciiTheme="majorHAnsi" w:eastAsia="Times New Roman" w:hAnsiTheme="majorHAnsi" w:cs="Times New Roman"/>
          <w:b/>
          <w:sz w:val="20"/>
          <w:szCs w:val="20"/>
        </w:rPr>
        <w:t>917. Исторический журнал: научные исследования</w:t>
      </w:r>
    </w:p>
    <w:p w:rsidR="00E636E8" w:rsidRPr="00D9303D" w:rsidRDefault="00E636E8" w:rsidP="00D9303D">
      <w:pPr>
        <w:spacing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D9303D">
        <w:rPr>
          <w:rFonts w:asciiTheme="majorHAnsi" w:eastAsia="Times New Roman" w:hAnsiTheme="majorHAnsi" w:cs="Times New Roman"/>
          <w:sz w:val="20"/>
          <w:szCs w:val="20"/>
        </w:rPr>
        <w:t>07.00.02 – Отечественная история (исторические науки), 07.00.06 – Археология (исторические науки), 07.00.07 – Этнография, этнология и антропология (исторические науки), 07.00.09 – Историография, источниковедение и методы исторического исследования (исторические науки), 07.00.10 – История науки и техники (исторические науки)</w:t>
      </w:r>
    </w:p>
    <w:p w:rsidR="00E636E8" w:rsidRPr="00D9303D" w:rsidRDefault="00E636E8" w:rsidP="00D9303D">
      <w:pPr>
        <w:spacing w:line="240" w:lineRule="auto"/>
        <w:rPr>
          <w:rFonts w:asciiTheme="majorHAnsi" w:eastAsia="Times New Roman" w:hAnsiTheme="majorHAnsi" w:cs="Times New Roman"/>
          <w:b/>
          <w:sz w:val="20"/>
          <w:szCs w:val="20"/>
        </w:rPr>
      </w:pPr>
      <w:r w:rsidRPr="00D9303D">
        <w:rPr>
          <w:rFonts w:asciiTheme="majorHAnsi" w:eastAsia="Times New Roman" w:hAnsiTheme="majorHAnsi" w:cs="Times New Roman"/>
          <w:b/>
          <w:sz w:val="20"/>
          <w:szCs w:val="20"/>
        </w:rPr>
        <w:t>980. Культура и искусство</w:t>
      </w:r>
    </w:p>
    <w:p w:rsidR="00E636E8" w:rsidRPr="00D9303D" w:rsidRDefault="00E636E8" w:rsidP="00D9303D">
      <w:pPr>
        <w:spacing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D9303D">
        <w:rPr>
          <w:rFonts w:asciiTheme="majorHAnsi" w:eastAsia="Times New Roman" w:hAnsiTheme="majorHAnsi" w:cs="Times New Roman"/>
          <w:sz w:val="20"/>
          <w:szCs w:val="20"/>
        </w:rPr>
        <w:t>09.00.01 – Онтология и теория познания (философские науки), 09.00.03 – История философии (философские науки), 09.00.04 – Эстетика (философские науки), 09.00.05 – Этика (философские науки), 09.00.07 – Логика (философские науки), 09.00.08 – Философия науки и техники (философские науки), 09.00.11 – Социальная философия (философские науки), 09.00.13 – Философская антропология, философия культуры (философские науки), 09.00.14 – Философия религии и религиоведение (философские науки), 17.00.05 – Хореографическое искусство (искусствоведение), 17.00.06 – Техническая эстетика и дизайн (искусствоведение), 17.00.09 – Теория и история искусства (искусствоведение), 24.00.01 – Теория и история культуры (культурология), 24.00.03 – Музееведение, консервация и реставрация историко-культурных объектов (культурология).</w:t>
      </w:r>
    </w:p>
    <w:p w:rsidR="00E636E8" w:rsidRPr="00D9303D" w:rsidRDefault="00E636E8" w:rsidP="00D9303D">
      <w:pPr>
        <w:spacing w:line="240" w:lineRule="auto"/>
        <w:rPr>
          <w:rFonts w:asciiTheme="majorHAnsi" w:eastAsia="Times New Roman" w:hAnsiTheme="majorHAnsi" w:cs="Times New Roman"/>
          <w:b/>
          <w:sz w:val="20"/>
          <w:szCs w:val="20"/>
        </w:rPr>
      </w:pPr>
      <w:r w:rsidRPr="00D9303D">
        <w:rPr>
          <w:rFonts w:asciiTheme="majorHAnsi" w:eastAsia="Times New Roman" w:hAnsiTheme="majorHAnsi" w:cs="Times New Roman"/>
          <w:b/>
          <w:sz w:val="20"/>
          <w:szCs w:val="20"/>
        </w:rPr>
        <w:t>1052. Международное право</w:t>
      </w:r>
    </w:p>
    <w:p w:rsidR="00E636E8" w:rsidRPr="00D9303D" w:rsidRDefault="00E636E8" w:rsidP="00D9303D">
      <w:pPr>
        <w:spacing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D9303D">
        <w:rPr>
          <w:rFonts w:asciiTheme="majorHAnsi" w:eastAsia="Times New Roman" w:hAnsiTheme="majorHAnsi" w:cs="Times New Roman"/>
          <w:sz w:val="20"/>
          <w:szCs w:val="20"/>
        </w:rPr>
        <w:t>12.00.10 – Международное право; Европейское право (юридические науки)</w:t>
      </w:r>
    </w:p>
    <w:p w:rsidR="00E636E8" w:rsidRPr="00D9303D" w:rsidRDefault="00E636E8" w:rsidP="00D9303D">
      <w:pPr>
        <w:spacing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D9303D">
        <w:rPr>
          <w:rFonts w:asciiTheme="majorHAnsi" w:eastAsia="Times New Roman" w:hAnsiTheme="majorHAnsi" w:cs="Times New Roman"/>
          <w:b/>
          <w:sz w:val="20"/>
          <w:szCs w:val="20"/>
        </w:rPr>
        <w:t>1053. Международное право и международные организации / International Law and International Organizations</w:t>
      </w:r>
    </w:p>
    <w:p w:rsidR="00E636E8" w:rsidRPr="00D9303D" w:rsidRDefault="00E636E8" w:rsidP="00D9303D">
      <w:pPr>
        <w:spacing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D9303D">
        <w:rPr>
          <w:rFonts w:asciiTheme="majorHAnsi" w:eastAsia="Times New Roman" w:hAnsiTheme="majorHAnsi" w:cs="Times New Roman"/>
          <w:sz w:val="20"/>
          <w:szCs w:val="20"/>
        </w:rPr>
        <w:t>12.00.01 – Теория и история права и государства; история учений о праве и государстве (юридические науки), 12.00.02 – Конституционное право; конституционный судебный процесс; муниципальное право (юридические науки), 12.00.03 – Гражданское право; предпринимательское право; семейное право; международное частное право (юридические науки), 12.00.04 – Финансовое право; налоговое право; бюджетное право (юридические науки), 12.00.05 – Трудовое право; право социального обеспечения (юридические науки), 12.00.06 – Земельное право; природоресурсное право; экологическое право; аграрное право (юридические науки), 12.00.07 – Корпоративное право; энергетическое право (юридические науки), 12.00.08 – Уголовное право и криминология; уголовноисполнительное право (юридические науки), 12.00.09 – Уголовный процесс (юридические науки), 12.00.10 – Международное право; Европейское право (юридические науки), 12.00.11 – Судебная деятельность, прокурорская деятельность, правозащитная и правоохранительная деятельность (юридические науки), 12.00.12 – Криминалистика; судебно-экспертная деятельность; оперативно-розыскная деятельность (юридические науки), 12.00.13 – Информационное право (юридические науки), 12.00.14 – Административное право; административный процесс (юридические науки), 12.00.15 – Гражданский процесс; арбитражный процесс (юридические науки)</w:t>
      </w:r>
    </w:p>
    <w:p w:rsidR="00E636E8" w:rsidRPr="00D9303D" w:rsidRDefault="00E636E8" w:rsidP="00D9303D">
      <w:pPr>
        <w:spacing w:line="240" w:lineRule="auto"/>
        <w:rPr>
          <w:rFonts w:asciiTheme="majorHAnsi" w:eastAsia="Times New Roman" w:hAnsiTheme="majorHAnsi" w:cs="Times New Roman"/>
          <w:b/>
          <w:sz w:val="20"/>
          <w:szCs w:val="20"/>
        </w:rPr>
      </w:pPr>
      <w:r w:rsidRPr="00D9303D">
        <w:rPr>
          <w:rFonts w:asciiTheme="majorHAnsi" w:eastAsia="Times New Roman" w:hAnsiTheme="majorHAnsi" w:cs="Times New Roman"/>
          <w:b/>
          <w:sz w:val="20"/>
          <w:szCs w:val="20"/>
        </w:rPr>
        <w:t>1057. Международные отношения</w:t>
      </w:r>
    </w:p>
    <w:p w:rsidR="00E636E8" w:rsidRPr="00D9303D" w:rsidRDefault="00E636E8" w:rsidP="00D9303D">
      <w:pPr>
        <w:spacing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D9303D">
        <w:rPr>
          <w:rFonts w:asciiTheme="majorHAnsi" w:eastAsia="Times New Roman" w:hAnsiTheme="majorHAnsi" w:cs="Times New Roman"/>
          <w:sz w:val="20"/>
          <w:szCs w:val="20"/>
        </w:rPr>
        <w:t>07.00.03 – Всеобщая история (соответствующего периода) (исторические науки), 07.00.15 – История международных отношений и внешней политики (исторические науки)</w:t>
      </w:r>
    </w:p>
    <w:p w:rsidR="00E636E8" w:rsidRPr="00D9303D" w:rsidRDefault="00E636E8" w:rsidP="00D9303D">
      <w:pPr>
        <w:spacing w:line="240" w:lineRule="auto"/>
        <w:rPr>
          <w:rFonts w:asciiTheme="majorHAnsi" w:eastAsia="Times New Roman" w:hAnsiTheme="majorHAnsi" w:cs="Times New Roman"/>
          <w:b/>
          <w:sz w:val="20"/>
          <w:szCs w:val="20"/>
        </w:rPr>
      </w:pPr>
      <w:r w:rsidRPr="00D9303D">
        <w:rPr>
          <w:rFonts w:asciiTheme="majorHAnsi" w:eastAsia="Times New Roman" w:hAnsiTheme="majorHAnsi" w:cs="Times New Roman"/>
          <w:b/>
          <w:sz w:val="20"/>
          <w:szCs w:val="20"/>
        </w:rPr>
        <w:t>1091. Мировая политика</w:t>
      </w:r>
    </w:p>
    <w:p w:rsidR="00E636E8" w:rsidRPr="00D9303D" w:rsidRDefault="00E636E8" w:rsidP="00D9303D">
      <w:pPr>
        <w:spacing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D9303D">
        <w:rPr>
          <w:rFonts w:asciiTheme="majorHAnsi" w:eastAsia="Times New Roman" w:hAnsiTheme="majorHAnsi" w:cs="Times New Roman"/>
          <w:sz w:val="20"/>
          <w:szCs w:val="20"/>
        </w:rPr>
        <w:t>23.00.04 – Политические проблемы международных отношений, глобального и регионального развития (политические науки)</w:t>
      </w:r>
    </w:p>
    <w:p w:rsidR="00E636E8" w:rsidRPr="00D9303D" w:rsidRDefault="00E636E8" w:rsidP="00D9303D">
      <w:pPr>
        <w:spacing w:line="240" w:lineRule="auto"/>
        <w:rPr>
          <w:rFonts w:asciiTheme="majorHAnsi" w:eastAsia="Times New Roman" w:hAnsiTheme="majorHAnsi" w:cs="Times New Roman"/>
          <w:b/>
          <w:sz w:val="20"/>
          <w:szCs w:val="20"/>
        </w:rPr>
      </w:pPr>
      <w:r w:rsidRPr="00D9303D">
        <w:rPr>
          <w:rFonts w:asciiTheme="majorHAnsi" w:eastAsia="Times New Roman" w:hAnsiTheme="majorHAnsi" w:cs="Times New Roman"/>
          <w:b/>
          <w:sz w:val="20"/>
          <w:szCs w:val="20"/>
        </w:rPr>
        <w:lastRenderedPageBreak/>
        <w:t>1118. Налоги и налогообложение</w:t>
      </w:r>
    </w:p>
    <w:p w:rsidR="00E636E8" w:rsidRPr="00D9303D" w:rsidRDefault="00E636E8" w:rsidP="00D9303D">
      <w:pPr>
        <w:spacing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D9303D">
        <w:rPr>
          <w:rFonts w:asciiTheme="majorHAnsi" w:eastAsia="Times New Roman" w:hAnsiTheme="majorHAnsi" w:cs="Times New Roman"/>
          <w:sz w:val="20"/>
          <w:szCs w:val="20"/>
        </w:rPr>
        <w:t>08.00.01 – Экономическая теория (экономические науки), 08.00.05 – Экономика и управление народным хозяйством (по отраслям и сферам деятельности) (экономические науки), 08.00.10 – Финансы, денежное обращение и кредит (экономические науки), 08.00.12 – Бухгалтерский учет, статистика (экономические науки), 08.00.13 – Математические и инструментальные методы экономики (экономические науки), 08.00.14 – Мировая экономика (экономические науки), 12.00.04 – Финансовое право; налоговое право; бюджетное право (юридические науки),</w:t>
      </w:r>
      <w:r w:rsidRPr="00D9303D">
        <w:rPr>
          <w:rFonts w:asciiTheme="majorHAnsi" w:eastAsia="Times New Roman" w:hAnsiTheme="majorHAnsi" w:cs="Times New Roman"/>
        </w:rPr>
        <w:t xml:space="preserve"> </w:t>
      </w:r>
      <w:r w:rsidRPr="00D9303D">
        <w:rPr>
          <w:rFonts w:asciiTheme="majorHAnsi" w:eastAsia="Times New Roman" w:hAnsiTheme="majorHAnsi" w:cs="Times New Roman"/>
          <w:sz w:val="20"/>
          <w:szCs w:val="20"/>
        </w:rPr>
        <w:t>12.00.08 – Уголовное право и криминология; уголовно</w:t>
      </w:r>
      <w:r w:rsidR="00BA6174" w:rsidRPr="00F6095A">
        <w:rPr>
          <w:rFonts w:asciiTheme="majorHAnsi" w:eastAsia="Times New Roman" w:hAnsiTheme="majorHAnsi" w:cs="Times New Roman"/>
          <w:sz w:val="20"/>
          <w:szCs w:val="20"/>
        </w:rPr>
        <w:t>-</w:t>
      </w:r>
      <w:r w:rsidRPr="00D9303D">
        <w:rPr>
          <w:rFonts w:asciiTheme="majorHAnsi" w:eastAsia="Times New Roman" w:hAnsiTheme="majorHAnsi" w:cs="Times New Roman"/>
          <w:sz w:val="20"/>
          <w:szCs w:val="20"/>
        </w:rPr>
        <w:t>исполнительное право (юридические науки), 12.00.09 – Уголовный процесс (юридические науки), 12.00.10 – Международное право; Европейское право (юридические науки), 12.00.12 – Криминалистика; судебно-экспертная деятельность; оперативно-розыскная деятельность (юридические науки)</w:t>
      </w:r>
    </w:p>
    <w:p w:rsidR="00E636E8" w:rsidRPr="00D9303D" w:rsidRDefault="00E636E8" w:rsidP="00D9303D">
      <w:pPr>
        <w:spacing w:line="240" w:lineRule="auto"/>
        <w:rPr>
          <w:rFonts w:asciiTheme="majorHAnsi" w:hAnsiTheme="majorHAnsi"/>
          <w:b/>
          <w:sz w:val="20"/>
          <w:szCs w:val="20"/>
        </w:rPr>
      </w:pPr>
      <w:r w:rsidRPr="00D9303D">
        <w:rPr>
          <w:rFonts w:asciiTheme="majorHAnsi" w:hAnsiTheme="majorHAnsi"/>
          <w:b/>
          <w:sz w:val="20"/>
          <w:szCs w:val="20"/>
        </w:rPr>
        <w:t>1208. Национальная</w:t>
      </w:r>
      <w:r w:rsidR="00F6095A" w:rsidRPr="006A530A">
        <w:rPr>
          <w:rFonts w:asciiTheme="majorHAnsi" w:hAnsiTheme="majorHAnsi"/>
          <w:b/>
          <w:sz w:val="20"/>
          <w:szCs w:val="20"/>
        </w:rPr>
        <w:t xml:space="preserve"> </w:t>
      </w:r>
      <w:r w:rsidRPr="00D9303D">
        <w:rPr>
          <w:rFonts w:asciiTheme="majorHAnsi" w:hAnsiTheme="majorHAnsi"/>
          <w:b/>
          <w:sz w:val="20"/>
          <w:szCs w:val="20"/>
        </w:rPr>
        <w:t>безопасность/</w:t>
      </w:r>
      <w:r w:rsidRPr="00D9303D">
        <w:rPr>
          <w:rFonts w:asciiTheme="majorHAnsi" w:hAnsiTheme="majorHAnsi"/>
          <w:b/>
          <w:sz w:val="20"/>
          <w:szCs w:val="20"/>
          <w:lang w:val="en-US"/>
        </w:rPr>
        <w:t>NOTA</w:t>
      </w:r>
      <w:r w:rsidRPr="00D9303D">
        <w:rPr>
          <w:rFonts w:asciiTheme="majorHAnsi" w:hAnsiTheme="majorHAnsi"/>
          <w:b/>
          <w:sz w:val="20"/>
          <w:szCs w:val="20"/>
        </w:rPr>
        <w:t xml:space="preserve"> </w:t>
      </w:r>
      <w:r w:rsidRPr="00D9303D">
        <w:rPr>
          <w:rFonts w:asciiTheme="majorHAnsi" w:hAnsiTheme="majorHAnsi"/>
          <w:b/>
          <w:sz w:val="20"/>
          <w:szCs w:val="20"/>
          <w:lang w:val="en-US"/>
        </w:rPr>
        <w:t>BENE</w:t>
      </w:r>
    </w:p>
    <w:p w:rsidR="00E636E8" w:rsidRPr="00D9303D" w:rsidRDefault="00E636E8" w:rsidP="00D9303D">
      <w:pPr>
        <w:spacing w:line="240" w:lineRule="auto"/>
        <w:rPr>
          <w:rFonts w:asciiTheme="majorHAnsi" w:hAnsiTheme="majorHAnsi"/>
          <w:sz w:val="20"/>
          <w:szCs w:val="20"/>
        </w:rPr>
      </w:pPr>
      <w:r w:rsidRPr="00D9303D">
        <w:rPr>
          <w:rFonts w:asciiTheme="majorHAnsi" w:hAnsiTheme="majorHAnsi"/>
          <w:sz w:val="20"/>
          <w:szCs w:val="20"/>
        </w:rPr>
        <w:t>08.00.01 – Экономическая теория (экономические науки),</w:t>
      </w:r>
      <w:r w:rsidR="00D460A5" w:rsidRPr="00D460A5">
        <w:rPr>
          <w:rFonts w:asciiTheme="majorHAnsi" w:hAnsiTheme="majorHAnsi"/>
          <w:sz w:val="20"/>
          <w:szCs w:val="20"/>
        </w:rPr>
        <w:t xml:space="preserve"> </w:t>
      </w:r>
      <w:r w:rsidR="00D460A5" w:rsidRPr="00D460A5">
        <w:rPr>
          <w:rFonts w:asciiTheme="majorHAnsi" w:hAnsiTheme="majorHAnsi"/>
          <w:sz w:val="20"/>
          <w:szCs w:val="20"/>
        </w:rPr>
        <w:br/>
      </w:r>
      <w:r w:rsidRPr="00D9303D">
        <w:rPr>
          <w:rFonts w:asciiTheme="majorHAnsi" w:hAnsiTheme="majorHAnsi"/>
          <w:sz w:val="20"/>
          <w:szCs w:val="20"/>
        </w:rPr>
        <w:t>08.00.05 – Экономика и управление народным хозяйством</w:t>
      </w:r>
      <w:r w:rsidR="00D460A5" w:rsidRPr="00D460A5">
        <w:rPr>
          <w:rFonts w:asciiTheme="majorHAnsi" w:hAnsiTheme="majorHAnsi"/>
          <w:sz w:val="20"/>
          <w:szCs w:val="20"/>
        </w:rPr>
        <w:t xml:space="preserve"> </w:t>
      </w:r>
      <w:r w:rsidRPr="00D9303D">
        <w:rPr>
          <w:rFonts w:asciiTheme="majorHAnsi" w:hAnsiTheme="majorHAnsi"/>
          <w:sz w:val="20"/>
          <w:szCs w:val="20"/>
        </w:rPr>
        <w:t>(по отраслям и сферам деятельности) (экономические</w:t>
      </w:r>
      <w:r w:rsidR="00D9303D" w:rsidRPr="00D9303D">
        <w:rPr>
          <w:rFonts w:asciiTheme="majorHAnsi" w:hAnsiTheme="majorHAnsi"/>
          <w:sz w:val="20"/>
          <w:szCs w:val="20"/>
        </w:rPr>
        <w:t xml:space="preserve"> </w:t>
      </w:r>
      <w:r w:rsidRPr="00D9303D">
        <w:rPr>
          <w:rFonts w:asciiTheme="majorHAnsi" w:hAnsiTheme="majorHAnsi"/>
          <w:sz w:val="20"/>
          <w:szCs w:val="20"/>
        </w:rPr>
        <w:t>науки),</w:t>
      </w:r>
      <w:r w:rsidR="00D460A5" w:rsidRPr="00D460A5">
        <w:rPr>
          <w:rFonts w:asciiTheme="majorHAnsi" w:hAnsiTheme="majorHAnsi"/>
          <w:sz w:val="20"/>
          <w:szCs w:val="20"/>
        </w:rPr>
        <w:br/>
      </w:r>
      <w:r w:rsidRPr="00D9303D">
        <w:rPr>
          <w:rFonts w:asciiTheme="majorHAnsi" w:hAnsiTheme="majorHAnsi"/>
          <w:sz w:val="20"/>
          <w:szCs w:val="20"/>
        </w:rPr>
        <w:t>08.00.10 – Финансы, денежное обращение и кредит</w:t>
      </w:r>
      <w:r w:rsidR="00D460A5" w:rsidRPr="00D460A5">
        <w:rPr>
          <w:rFonts w:asciiTheme="majorHAnsi" w:hAnsiTheme="majorHAnsi"/>
          <w:sz w:val="20"/>
          <w:szCs w:val="20"/>
        </w:rPr>
        <w:t xml:space="preserve"> </w:t>
      </w:r>
      <w:r w:rsidRPr="00D9303D">
        <w:rPr>
          <w:rFonts w:asciiTheme="majorHAnsi" w:hAnsiTheme="majorHAnsi"/>
          <w:sz w:val="20"/>
          <w:szCs w:val="20"/>
        </w:rPr>
        <w:t>(экономические науки),</w:t>
      </w:r>
      <w:r w:rsidR="00D460A5" w:rsidRPr="00D460A5">
        <w:rPr>
          <w:rFonts w:asciiTheme="majorHAnsi" w:hAnsiTheme="majorHAnsi"/>
          <w:sz w:val="20"/>
          <w:szCs w:val="20"/>
        </w:rPr>
        <w:br/>
      </w:r>
      <w:r w:rsidRPr="00D9303D">
        <w:rPr>
          <w:rFonts w:asciiTheme="majorHAnsi" w:hAnsiTheme="majorHAnsi"/>
          <w:sz w:val="20"/>
          <w:szCs w:val="20"/>
        </w:rPr>
        <w:t>08.00.12 – Бухгалтерский учет, статистика (экономические</w:t>
      </w:r>
      <w:r w:rsidR="00D460A5" w:rsidRPr="00D460A5">
        <w:rPr>
          <w:rFonts w:asciiTheme="majorHAnsi" w:hAnsiTheme="majorHAnsi"/>
          <w:sz w:val="20"/>
          <w:szCs w:val="20"/>
        </w:rPr>
        <w:t xml:space="preserve"> </w:t>
      </w:r>
      <w:r w:rsidRPr="00D9303D">
        <w:rPr>
          <w:rFonts w:asciiTheme="majorHAnsi" w:hAnsiTheme="majorHAnsi"/>
          <w:sz w:val="20"/>
          <w:szCs w:val="20"/>
        </w:rPr>
        <w:t>науки),</w:t>
      </w:r>
      <w:r w:rsidR="00D460A5" w:rsidRPr="00D460A5">
        <w:rPr>
          <w:rFonts w:asciiTheme="majorHAnsi" w:hAnsiTheme="majorHAnsi"/>
          <w:sz w:val="20"/>
          <w:szCs w:val="20"/>
        </w:rPr>
        <w:br/>
      </w:r>
      <w:r w:rsidRPr="00D9303D">
        <w:rPr>
          <w:rFonts w:asciiTheme="majorHAnsi" w:hAnsiTheme="majorHAnsi"/>
          <w:sz w:val="20"/>
          <w:szCs w:val="20"/>
        </w:rPr>
        <w:t>08.00.13 – Математические и инструментальные методы</w:t>
      </w:r>
      <w:r w:rsidR="00D460A5" w:rsidRPr="00D460A5">
        <w:rPr>
          <w:rFonts w:asciiTheme="majorHAnsi" w:hAnsiTheme="majorHAnsi"/>
          <w:sz w:val="20"/>
          <w:szCs w:val="20"/>
        </w:rPr>
        <w:t xml:space="preserve"> </w:t>
      </w:r>
      <w:r w:rsidRPr="00D9303D">
        <w:rPr>
          <w:rFonts w:asciiTheme="majorHAnsi" w:hAnsiTheme="majorHAnsi"/>
          <w:sz w:val="20"/>
          <w:szCs w:val="20"/>
        </w:rPr>
        <w:t>экономики (экономические науки),</w:t>
      </w:r>
      <w:r w:rsidR="00D460A5" w:rsidRPr="00D460A5">
        <w:rPr>
          <w:rFonts w:asciiTheme="majorHAnsi" w:hAnsiTheme="majorHAnsi"/>
          <w:sz w:val="20"/>
          <w:szCs w:val="20"/>
        </w:rPr>
        <w:br/>
      </w:r>
      <w:r w:rsidRPr="00D9303D">
        <w:rPr>
          <w:rFonts w:asciiTheme="majorHAnsi" w:hAnsiTheme="majorHAnsi"/>
          <w:sz w:val="20"/>
          <w:szCs w:val="20"/>
        </w:rPr>
        <w:t>08.00.14 – Мировая экономика (экономические науки),</w:t>
      </w:r>
      <w:r w:rsidR="00D460A5" w:rsidRPr="00D460A5">
        <w:rPr>
          <w:rFonts w:asciiTheme="majorHAnsi" w:hAnsiTheme="majorHAnsi"/>
          <w:sz w:val="20"/>
          <w:szCs w:val="20"/>
        </w:rPr>
        <w:br/>
      </w:r>
      <w:r w:rsidRPr="00D9303D">
        <w:rPr>
          <w:rFonts w:asciiTheme="majorHAnsi" w:hAnsiTheme="majorHAnsi"/>
          <w:sz w:val="20"/>
          <w:szCs w:val="20"/>
        </w:rPr>
        <w:t>12.00.01 – Теория и история права и государства; история</w:t>
      </w:r>
      <w:r w:rsidR="00D460A5" w:rsidRPr="00D460A5">
        <w:rPr>
          <w:rFonts w:asciiTheme="majorHAnsi" w:hAnsiTheme="majorHAnsi"/>
          <w:sz w:val="20"/>
          <w:szCs w:val="20"/>
        </w:rPr>
        <w:t xml:space="preserve"> </w:t>
      </w:r>
      <w:r w:rsidRPr="00D9303D">
        <w:rPr>
          <w:rFonts w:asciiTheme="majorHAnsi" w:hAnsiTheme="majorHAnsi"/>
          <w:sz w:val="20"/>
          <w:szCs w:val="20"/>
        </w:rPr>
        <w:t>учений о праве и государстве (юридические науки),</w:t>
      </w:r>
      <w:r w:rsidR="00D460A5" w:rsidRPr="00D460A5">
        <w:rPr>
          <w:rFonts w:asciiTheme="majorHAnsi" w:hAnsiTheme="majorHAnsi"/>
          <w:sz w:val="20"/>
          <w:szCs w:val="20"/>
        </w:rPr>
        <w:br/>
      </w:r>
      <w:r w:rsidRPr="00D9303D">
        <w:rPr>
          <w:rFonts w:asciiTheme="majorHAnsi" w:hAnsiTheme="majorHAnsi"/>
          <w:sz w:val="20"/>
          <w:szCs w:val="20"/>
        </w:rPr>
        <w:t>12.00.02 – Конституционное право; конституционный</w:t>
      </w:r>
      <w:r w:rsidR="00D460A5" w:rsidRPr="00D460A5">
        <w:rPr>
          <w:rFonts w:asciiTheme="majorHAnsi" w:hAnsiTheme="majorHAnsi"/>
          <w:sz w:val="20"/>
          <w:szCs w:val="20"/>
        </w:rPr>
        <w:t xml:space="preserve"> </w:t>
      </w:r>
      <w:r w:rsidRPr="00D9303D">
        <w:rPr>
          <w:rFonts w:asciiTheme="majorHAnsi" w:hAnsiTheme="majorHAnsi"/>
          <w:sz w:val="20"/>
          <w:szCs w:val="20"/>
        </w:rPr>
        <w:t>судебный процесс; муниципальное право (юридические</w:t>
      </w:r>
      <w:r w:rsidR="00D460A5" w:rsidRPr="00D460A5">
        <w:rPr>
          <w:rFonts w:asciiTheme="majorHAnsi" w:hAnsiTheme="majorHAnsi"/>
          <w:sz w:val="20"/>
          <w:szCs w:val="20"/>
        </w:rPr>
        <w:t xml:space="preserve"> </w:t>
      </w:r>
      <w:r w:rsidRPr="00D9303D">
        <w:rPr>
          <w:rFonts w:asciiTheme="majorHAnsi" w:hAnsiTheme="majorHAnsi"/>
          <w:sz w:val="20"/>
          <w:szCs w:val="20"/>
        </w:rPr>
        <w:t>науки),</w:t>
      </w:r>
      <w:r w:rsidR="00D460A5" w:rsidRPr="00D460A5">
        <w:rPr>
          <w:rFonts w:asciiTheme="majorHAnsi" w:hAnsiTheme="majorHAnsi"/>
          <w:sz w:val="20"/>
          <w:szCs w:val="20"/>
        </w:rPr>
        <w:br/>
      </w:r>
      <w:r w:rsidRPr="00D9303D">
        <w:rPr>
          <w:rFonts w:asciiTheme="majorHAnsi" w:hAnsiTheme="majorHAnsi"/>
          <w:sz w:val="20"/>
          <w:szCs w:val="20"/>
        </w:rPr>
        <w:t>12.00.03 – Гражданское право; предпринимательское право;</w:t>
      </w:r>
      <w:r w:rsidR="00D460A5" w:rsidRPr="00D460A5">
        <w:rPr>
          <w:rFonts w:asciiTheme="majorHAnsi" w:hAnsiTheme="majorHAnsi"/>
          <w:sz w:val="20"/>
          <w:szCs w:val="20"/>
        </w:rPr>
        <w:t xml:space="preserve"> </w:t>
      </w:r>
      <w:r w:rsidRPr="00D9303D">
        <w:rPr>
          <w:rFonts w:asciiTheme="majorHAnsi" w:hAnsiTheme="majorHAnsi"/>
          <w:sz w:val="20"/>
          <w:szCs w:val="20"/>
        </w:rPr>
        <w:t>семейное право; международное частное право</w:t>
      </w:r>
      <w:r w:rsidR="00D460A5" w:rsidRPr="00D460A5">
        <w:rPr>
          <w:rFonts w:asciiTheme="majorHAnsi" w:hAnsiTheme="majorHAnsi"/>
          <w:sz w:val="20"/>
          <w:szCs w:val="20"/>
        </w:rPr>
        <w:t xml:space="preserve"> </w:t>
      </w:r>
      <w:r w:rsidRPr="00D9303D">
        <w:rPr>
          <w:rFonts w:asciiTheme="majorHAnsi" w:hAnsiTheme="majorHAnsi"/>
          <w:sz w:val="20"/>
          <w:szCs w:val="20"/>
        </w:rPr>
        <w:t>(юридические науки),</w:t>
      </w:r>
      <w:r w:rsidR="00D460A5" w:rsidRPr="00D460A5">
        <w:rPr>
          <w:rFonts w:asciiTheme="majorHAnsi" w:hAnsiTheme="majorHAnsi"/>
          <w:sz w:val="20"/>
          <w:szCs w:val="20"/>
        </w:rPr>
        <w:br/>
      </w:r>
      <w:r w:rsidRPr="00D9303D">
        <w:rPr>
          <w:rFonts w:asciiTheme="majorHAnsi" w:hAnsiTheme="majorHAnsi"/>
          <w:sz w:val="20"/>
          <w:szCs w:val="20"/>
        </w:rPr>
        <w:t>12.00.04 – Финансовое право; налоговое право; бюджетное</w:t>
      </w:r>
      <w:r w:rsidR="00D460A5" w:rsidRPr="00D460A5">
        <w:rPr>
          <w:rFonts w:asciiTheme="majorHAnsi" w:hAnsiTheme="majorHAnsi"/>
          <w:sz w:val="20"/>
          <w:szCs w:val="20"/>
        </w:rPr>
        <w:t xml:space="preserve"> </w:t>
      </w:r>
      <w:r w:rsidRPr="00D9303D">
        <w:rPr>
          <w:rFonts w:asciiTheme="majorHAnsi" w:hAnsiTheme="majorHAnsi"/>
          <w:sz w:val="20"/>
          <w:szCs w:val="20"/>
        </w:rPr>
        <w:t>право (юридические науки),</w:t>
      </w:r>
      <w:r w:rsidR="00D460A5" w:rsidRPr="00D460A5">
        <w:rPr>
          <w:rFonts w:asciiTheme="majorHAnsi" w:hAnsiTheme="majorHAnsi"/>
          <w:sz w:val="20"/>
          <w:szCs w:val="20"/>
        </w:rPr>
        <w:br/>
      </w:r>
      <w:r w:rsidRPr="00D9303D">
        <w:rPr>
          <w:rFonts w:asciiTheme="majorHAnsi" w:hAnsiTheme="majorHAnsi"/>
          <w:sz w:val="20"/>
          <w:szCs w:val="20"/>
        </w:rPr>
        <w:t>12.00.05 – Трудовое право; право социального обеспечения</w:t>
      </w:r>
      <w:r w:rsidR="00D460A5" w:rsidRPr="00D460A5">
        <w:rPr>
          <w:rFonts w:asciiTheme="majorHAnsi" w:hAnsiTheme="majorHAnsi"/>
          <w:sz w:val="20"/>
          <w:szCs w:val="20"/>
        </w:rPr>
        <w:t xml:space="preserve"> </w:t>
      </w:r>
      <w:r w:rsidRPr="00D9303D">
        <w:rPr>
          <w:rFonts w:asciiTheme="majorHAnsi" w:hAnsiTheme="majorHAnsi"/>
          <w:sz w:val="20"/>
          <w:szCs w:val="20"/>
        </w:rPr>
        <w:t>(юридические науки),</w:t>
      </w:r>
      <w:r w:rsidR="00D460A5" w:rsidRPr="00D460A5">
        <w:rPr>
          <w:rFonts w:asciiTheme="majorHAnsi" w:hAnsiTheme="majorHAnsi"/>
          <w:sz w:val="20"/>
          <w:szCs w:val="20"/>
        </w:rPr>
        <w:br/>
      </w:r>
      <w:r w:rsidRPr="00D9303D">
        <w:rPr>
          <w:rFonts w:asciiTheme="majorHAnsi" w:hAnsiTheme="majorHAnsi"/>
          <w:sz w:val="20"/>
          <w:szCs w:val="20"/>
        </w:rPr>
        <w:t>12.00.06 – Земельное право; природоресурсное право;</w:t>
      </w:r>
      <w:r w:rsidR="00D460A5" w:rsidRPr="00D460A5">
        <w:rPr>
          <w:rFonts w:asciiTheme="majorHAnsi" w:hAnsiTheme="majorHAnsi"/>
          <w:sz w:val="20"/>
          <w:szCs w:val="20"/>
        </w:rPr>
        <w:t xml:space="preserve"> </w:t>
      </w:r>
      <w:r w:rsidRPr="00D9303D">
        <w:rPr>
          <w:rFonts w:asciiTheme="majorHAnsi" w:hAnsiTheme="majorHAnsi"/>
          <w:sz w:val="20"/>
          <w:szCs w:val="20"/>
        </w:rPr>
        <w:t>экологическое право; аграрное право (юридические науки),</w:t>
      </w:r>
      <w:r w:rsidR="00D460A5" w:rsidRPr="00D460A5">
        <w:rPr>
          <w:rFonts w:asciiTheme="majorHAnsi" w:hAnsiTheme="majorHAnsi"/>
          <w:sz w:val="20"/>
          <w:szCs w:val="20"/>
        </w:rPr>
        <w:br/>
      </w:r>
      <w:r w:rsidRPr="00D9303D">
        <w:rPr>
          <w:rFonts w:asciiTheme="majorHAnsi" w:hAnsiTheme="majorHAnsi"/>
          <w:sz w:val="20"/>
          <w:szCs w:val="20"/>
        </w:rPr>
        <w:t>12.00.07 – Корпоративное право; энергетическое право</w:t>
      </w:r>
      <w:r w:rsidR="00D460A5" w:rsidRPr="00D460A5">
        <w:rPr>
          <w:rFonts w:asciiTheme="majorHAnsi" w:hAnsiTheme="majorHAnsi"/>
          <w:sz w:val="20"/>
          <w:szCs w:val="20"/>
        </w:rPr>
        <w:t xml:space="preserve"> </w:t>
      </w:r>
      <w:r w:rsidRPr="00D9303D">
        <w:rPr>
          <w:rFonts w:asciiTheme="majorHAnsi" w:hAnsiTheme="majorHAnsi"/>
          <w:sz w:val="20"/>
          <w:szCs w:val="20"/>
        </w:rPr>
        <w:t>(юридические науки),</w:t>
      </w:r>
      <w:r w:rsidR="00D460A5" w:rsidRPr="00D460A5">
        <w:rPr>
          <w:rFonts w:asciiTheme="majorHAnsi" w:hAnsiTheme="majorHAnsi"/>
          <w:sz w:val="20"/>
          <w:szCs w:val="20"/>
        </w:rPr>
        <w:br/>
      </w:r>
      <w:r w:rsidRPr="00D9303D">
        <w:rPr>
          <w:rFonts w:asciiTheme="majorHAnsi" w:hAnsiTheme="majorHAnsi"/>
          <w:sz w:val="20"/>
          <w:szCs w:val="20"/>
        </w:rPr>
        <w:t>12.00.08 – Уголовное право и криминология; уголовно</w:t>
      </w:r>
      <w:r w:rsidR="00D460A5" w:rsidRPr="003213FC">
        <w:rPr>
          <w:rFonts w:asciiTheme="majorHAnsi" w:hAnsiTheme="majorHAnsi"/>
          <w:sz w:val="20"/>
          <w:szCs w:val="20"/>
        </w:rPr>
        <w:t>-</w:t>
      </w:r>
      <w:r w:rsidRPr="00D9303D">
        <w:rPr>
          <w:rFonts w:asciiTheme="majorHAnsi" w:hAnsiTheme="majorHAnsi"/>
          <w:sz w:val="20"/>
          <w:szCs w:val="20"/>
        </w:rPr>
        <w:t>исполнительное</w:t>
      </w:r>
      <w:r w:rsidR="00D460A5" w:rsidRPr="00D460A5">
        <w:rPr>
          <w:rFonts w:asciiTheme="majorHAnsi" w:hAnsiTheme="majorHAnsi"/>
          <w:sz w:val="20"/>
          <w:szCs w:val="20"/>
        </w:rPr>
        <w:t xml:space="preserve"> </w:t>
      </w:r>
      <w:r w:rsidRPr="00D9303D">
        <w:rPr>
          <w:rFonts w:asciiTheme="majorHAnsi" w:hAnsiTheme="majorHAnsi"/>
          <w:sz w:val="20"/>
          <w:szCs w:val="20"/>
        </w:rPr>
        <w:t>право (юридические науки),</w:t>
      </w:r>
      <w:r w:rsidR="003213FC" w:rsidRPr="003213FC">
        <w:rPr>
          <w:rFonts w:asciiTheme="majorHAnsi" w:hAnsiTheme="majorHAnsi"/>
          <w:sz w:val="20"/>
          <w:szCs w:val="20"/>
        </w:rPr>
        <w:br/>
      </w:r>
      <w:r w:rsidRPr="00D9303D">
        <w:rPr>
          <w:rFonts w:asciiTheme="majorHAnsi" w:hAnsiTheme="majorHAnsi"/>
          <w:sz w:val="20"/>
          <w:szCs w:val="20"/>
        </w:rPr>
        <w:t>12.00.09 – Уголовный процесс (юридические науки),</w:t>
      </w:r>
      <w:r w:rsidR="003213FC" w:rsidRPr="003213FC">
        <w:rPr>
          <w:rFonts w:asciiTheme="majorHAnsi" w:hAnsiTheme="majorHAnsi"/>
          <w:sz w:val="20"/>
          <w:szCs w:val="20"/>
        </w:rPr>
        <w:br/>
      </w:r>
      <w:r w:rsidRPr="00D9303D">
        <w:rPr>
          <w:rFonts w:asciiTheme="majorHAnsi" w:hAnsiTheme="majorHAnsi"/>
          <w:sz w:val="20"/>
          <w:szCs w:val="20"/>
        </w:rPr>
        <w:t>12.00.10 – Международное право; Европейское право</w:t>
      </w:r>
      <w:r w:rsidR="003213FC" w:rsidRPr="003213FC">
        <w:rPr>
          <w:rFonts w:asciiTheme="majorHAnsi" w:hAnsiTheme="majorHAnsi"/>
          <w:sz w:val="20"/>
          <w:szCs w:val="20"/>
        </w:rPr>
        <w:t xml:space="preserve"> </w:t>
      </w:r>
      <w:r w:rsidRPr="00D9303D">
        <w:rPr>
          <w:rFonts w:asciiTheme="majorHAnsi" w:hAnsiTheme="majorHAnsi"/>
          <w:sz w:val="20"/>
          <w:szCs w:val="20"/>
        </w:rPr>
        <w:t>(юридические науки),</w:t>
      </w:r>
      <w:bookmarkStart w:id="0" w:name="_GoBack"/>
      <w:r w:rsidR="003213FC" w:rsidRPr="003213FC">
        <w:rPr>
          <w:rFonts w:asciiTheme="majorHAnsi" w:hAnsiTheme="majorHAnsi"/>
          <w:sz w:val="20"/>
          <w:szCs w:val="20"/>
        </w:rPr>
        <w:br/>
      </w:r>
      <w:r w:rsidRPr="00D9303D">
        <w:rPr>
          <w:rFonts w:asciiTheme="majorHAnsi" w:hAnsiTheme="majorHAnsi"/>
          <w:sz w:val="20"/>
          <w:szCs w:val="20"/>
        </w:rPr>
        <w:t>12.00.11 – Судебная деятельность, прокурорская</w:t>
      </w:r>
      <w:bookmarkEnd w:id="0"/>
      <w:r w:rsidR="003213FC" w:rsidRPr="003213FC">
        <w:rPr>
          <w:rFonts w:asciiTheme="majorHAnsi" w:hAnsiTheme="majorHAnsi"/>
          <w:sz w:val="20"/>
          <w:szCs w:val="20"/>
        </w:rPr>
        <w:t xml:space="preserve"> </w:t>
      </w:r>
      <w:r w:rsidRPr="00D9303D">
        <w:rPr>
          <w:rFonts w:asciiTheme="majorHAnsi" w:hAnsiTheme="majorHAnsi"/>
          <w:sz w:val="20"/>
          <w:szCs w:val="20"/>
        </w:rPr>
        <w:t>деятельность, правозащитная и правоохранительная</w:t>
      </w:r>
      <w:r w:rsidR="003213FC" w:rsidRPr="003213FC">
        <w:rPr>
          <w:rFonts w:asciiTheme="majorHAnsi" w:hAnsiTheme="majorHAnsi"/>
          <w:sz w:val="20"/>
          <w:szCs w:val="20"/>
        </w:rPr>
        <w:t xml:space="preserve"> </w:t>
      </w:r>
      <w:r w:rsidRPr="00D9303D">
        <w:rPr>
          <w:rFonts w:asciiTheme="majorHAnsi" w:hAnsiTheme="majorHAnsi"/>
          <w:sz w:val="20"/>
          <w:szCs w:val="20"/>
        </w:rPr>
        <w:t>деятельность (юридические науки),</w:t>
      </w:r>
      <w:r w:rsidR="003213FC" w:rsidRPr="003213FC">
        <w:rPr>
          <w:rFonts w:asciiTheme="majorHAnsi" w:hAnsiTheme="majorHAnsi"/>
          <w:sz w:val="20"/>
          <w:szCs w:val="20"/>
        </w:rPr>
        <w:br/>
      </w:r>
      <w:r w:rsidRPr="00D9303D">
        <w:rPr>
          <w:rFonts w:asciiTheme="majorHAnsi" w:hAnsiTheme="majorHAnsi"/>
          <w:sz w:val="20"/>
          <w:szCs w:val="20"/>
        </w:rPr>
        <w:t>12.00.12 – Криминалистика; судебно-экспертная</w:t>
      </w:r>
      <w:r w:rsidR="003213FC" w:rsidRPr="003213FC">
        <w:rPr>
          <w:rFonts w:asciiTheme="majorHAnsi" w:hAnsiTheme="majorHAnsi"/>
          <w:sz w:val="20"/>
          <w:szCs w:val="20"/>
        </w:rPr>
        <w:t xml:space="preserve"> </w:t>
      </w:r>
      <w:r w:rsidRPr="00D9303D">
        <w:rPr>
          <w:rFonts w:asciiTheme="majorHAnsi" w:hAnsiTheme="majorHAnsi"/>
          <w:sz w:val="20"/>
          <w:szCs w:val="20"/>
        </w:rPr>
        <w:t>деятельность; оперативно-розыскная деятельность</w:t>
      </w:r>
      <w:r w:rsidRPr="00D9303D">
        <w:rPr>
          <w:rFonts w:asciiTheme="majorHAnsi" w:eastAsia="Times New Roman" w:hAnsiTheme="majorHAnsi" w:cs="Times New Roman"/>
          <w:sz w:val="20"/>
          <w:szCs w:val="20"/>
        </w:rPr>
        <w:t>(юридические науки),</w:t>
      </w:r>
      <w:r w:rsidR="003213FC" w:rsidRPr="003213FC">
        <w:rPr>
          <w:rFonts w:asciiTheme="majorHAnsi" w:hAnsiTheme="majorHAnsi"/>
          <w:sz w:val="20"/>
          <w:szCs w:val="20"/>
        </w:rPr>
        <w:br/>
      </w:r>
      <w:r w:rsidRPr="00D9303D">
        <w:rPr>
          <w:rFonts w:asciiTheme="majorHAnsi" w:eastAsia="Times New Roman" w:hAnsiTheme="majorHAnsi" w:cs="Times New Roman"/>
          <w:sz w:val="20"/>
          <w:szCs w:val="20"/>
        </w:rPr>
        <w:t>12.00.13 – Информационное право (юридические науки),</w:t>
      </w:r>
      <w:r w:rsidR="003213FC" w:rsidRPr="003213FC">
        <w:rPr>
          <w:rFonts w:asciiTheme="majorHAnsi" w:hAnsiTheme="majorHAnsi"/>
          <w:sz w:val="20"/>
          <w:szCs w:val="20"/>
        </w:rPr>
        <w:br/>
      </w:r>
      <w:r w:rsidRPr="00D9303D">
        <w:rPr>
          <w:rFonts w:asciiTheme="majorHAnsi" w:eastAsia="Times New Roman" w:hAnsiTheme="majorHAnsi" w:cs="Times New Roman"/>
          <w:sz w:val="20"/>
          <w:szCs w:val="20"/>
        </w:rPr>
        <w:t>12.00.14 – Административное право; административный процесс (юридические науки),</w:t>
      </w:r>
      <w:r w:rsidR="003213FC" w:rsidRPr="003213FC">
        <w:rPr>
          <w:rFonts w:asciiTheme="majorHAnsi" w:hAnsiTheme="majorHAnsi"/>
          <w:sz w:val="20"/>
          <w:szCs w:val="20"/>
        </w:rPr>
        <w:br/>
      </w:r>
      <w:r w:rsidRPr="00D9303D">
        <w:rPr>
          <w:rFonts w:asciiTheme="majorHAnsi" w:eastAsia="Times New Roman" w:hAnsiTheme="majorHAnsi" w:cs="Times New Roman"/>
          <w:sz w:val="20"/>
          <w:szCs w:val="20"/>
        </w:rPr>
        <w:t>12.00.15 – Гражданский процесс; арбитражный процесс (юридические науки)</w:t>
      </w:r>
    </w:p>
    <w:p w:rsidR="00E636E8" w:rsidRPr="00D9303D" w:rsidRDefault="00E636E8" w:rsidP="00D9303D">
      <w:pPr>
        <w:spacing w:line="240" w:lineRule="auto"/>
        <w:rPr>
          <w:rFonts w:asciiTheme="majorHAnsi" w:eastAsia="Times New Roman" w:hAnsiTheme="majorHAnsi" w:cs="Times New Roman"/>
          <w:b/>
          <w:sz w:val="20"/>
          <w:szCs w:val="20"/>
        </w:rPr>
      </w:pPr>
      <w:r w:rsidRPr="00D9303D">
        <w:rPr>
          <w:rFonts w:asciiTheme="majorHAnsi" w:eastAsia="Times New Roman" w:hAnsiTheme="majorHAnsi" w:cs="Times New Roman"/>
          <w:b/>
          <w:sz w:val="20"/>
          <w:szCs w:val="20"/>
        </w:rPr>
        <w:t>1294. Педагогика и просвещение</w:t>
      </w:r>
    </w:p>
    <w:p w:rsidR="00E636E8" w:rsidRPr="00D9303D" w:rsidRDefault="00E636E8" w:rsidP="00D9303D">
      <w:pPr>
        <w:spacing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D9303D">
        <w:rPr>
          <w:rFonts w:asciiTheme="majorHAnsi" w:eastAsia="Times New Roman" w:hAnsiTheme="majorHAnsi" w:cs="Times New Roman"/>
          <w:sz w:val="20"/>
          <w:szCs w:val="20"/>
        </w:rPr>
        <w:t>13.00.01 – Общая педагогика, история педагогики и образования (педагогические науки), 13.00.08 – Теория и методика профессионального образования (педагогические науки), 19.00.01 – Общая психология, психология личности, история психологии (психологические науки), 19.00.02 – Психофизиология (психологические науки), 19.00.07 – Педагогическая психология (психологические науки), 19.00.13 – Психология развития, акмеология (психологические науки)</w:t>
      </w:r>
    </w:p>
    <w:p w:rsidR="00E636E8" w:rsidRPr="00D9303D" w:rsidRDefault="00E636E8" w:rsidP="00D9303D">
      <w:pPr>
        <w:spacing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D9303D">
        <w:rPr>
          <w:rFonts w:asciiTheme="majorHAnsi" w:eastAsia="Times New Roman" w:hAnsiTheme="majorHAnsi" w:cs="Times New Roman"/>
          <w:b/>
          <w:sz w:val="20"/>
          <w:szCs w:val="20"/>
        </w:rPr>
        <w:t>1327. Полицейская деятельность</w:t>
      </w:r>
      <w:r w:rsidRPr="00D9303D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</w:p>
    <w:p w:rsidR="00E636E8" w:rsidRPr="00D9303D" w:rsidRDefault="00E636E8" w:rsidP="00D9303D">
      <w:pPr>
        <w:spacing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D9303D">
        <w:rPr>
          <w:rFonts w:asciiTheme="majorHAnsi" w:eastAsia="Times New Roman" w:hAnsiTheme="majorHAnsi" w:cs="Times New Roman"/>
          <w:sz w:val="20"/>
          <w:szCs w:val="20"/>
        </w:rPr>
        <w:t>13.00.01 – Общая педагогика, история педагогики и образования (педагогические науки), 13.00.08 – Теория и методика профессионального образования (педагогические науки)</w:t>
      </w:r>
    </w:p>
    <w:p w:rsidR="00E636E8" w:rsidRPr="00D9303D" w:rsidRDefault="00E636E8" w:rsidP="00D9303D">
      <w:pPr>
        <w:spacing w:line="240" w:lineRule="auto"/>
        <w:rPr>
          <w:rFonts w:asciiTheme="majorHAnsi" w:eastAsia="Times New Roman" w:hAnsiTheme="majorHAnsi" w:cs="Times New Roman"/>
          <w:b/>
          <w:sz w:val="20"/>
          <w:szCs w:val="20"/>
        </w:rPr>
      </w:pPr>
      <w:r w:rsidRPr="00D9303D">
        <w:rPr>
          <w:rFonts w:asciiTheme="majorHAnsi" w:eastAsia="Times New Roman" w:hAnsiTheme="majorHAnsi" w:cs="Times New Roman"/>
          <w:b/>
          <w:sz w:val="20"/>
          <w:szCs w:val="20"/>
        </w:rPr>
        <w:t>1328. Полицейская и следственная деятельность</w:t>
      </w:r>
    </w:p>
    <w:p w:rsidR="00E636E8" w:rsidRPr="00D9303D" w:rsidRDefault="00E636E8" w:rsidP="00D9303D">
      <w:pPr>
        <w:spacing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D9303D">
        <w:rPr>
          <w:rFonts w:asciiTheme="majorHAnsi" w:eastAsia="Times New Roman" w:hAnsiTheme="majorHAnsi" w:cs="Times New Roman"/>
          <w:sz w:val="20"/>
          <w:szCs w:val="20"/>
        </w:rPr>
        <w:t xml:space="preserve">12.00.02 – Конституционное право; конституционный судебный процесс; муниципальное право (юридические науки), 12.00.03 – Гражданское право; предпринимательское право; семейное право; международное частное право (юридические науки), 12.00.04 – Финансовое право; налоговое право; бюджетное право (юридические науки), 12.00.05 – Трудовое право; право социального обеспечения </w:t>
      </w:r>
      <w:r w:rsidRPr="00D9303D">
        <w:rPr>
          <w:rFonts w:asciiTheme="majorHAnsi" w:eastAsia="Times New Roman" w:hAnsiTheme="majorHAnsi" w:cs="Times New Roman"/>
          <w:sz w:val="20"/>
          <w:szCs w:val="20"/>
        </w:rPr>
        <w:lastRenderedPageBreak/>
        <w:t>(юридические науки), 12.00.06 – Земельное право; природоресурсное право; экологическое право; аграрное право (юридические науки), 12.00.07 – Корпоративное право; энергетическое право (юридические науки), 12.00.08 – Уголовное право и криминология; уголовноисполнительное право (юридические науки), 12.00.09 – Уголовный процесс (юридические науки), 12.00.11 – Судебная деятельность, прокурорская деятельность, правозащитная и правоохранительная деятельность (юридические науки), 12.00.12 – Криминалистика; судебно-экспертная деятельность; оперативно-розыскная деятельность (юридические науки), 12.00.14 – Административное право; административный процесс (юридические науки)</w:t>
      </w:r>
    </w:p>
    <w:p w:rsidR="00E636E8" w:rsidRPr="00D9303D" w:rsidRDefault="00E636E8" w:rsidP="00D9303D">
      <w:pPr>
        <w:spacing w:line="240" w:lineRule="auto"/>
        <w:rPr>
          <w:rFonts w:asciiTheme="majorHAnsi" w:eastAsia="Times New Roman" w:hAnsiTheme="majorHAnsi" w:cs="Times New Roman"/>
          <w:b/>
          <w:sz w:val="20"/>
          <w:szCs w:val="20"/>
        </w:rPr>
      </w:pPr>
      <w:r w:rsidRPr="00D9303D">
        <w:rPr>
          <w:rFonts w:asciiTheme="majorHAnsi" w:eastAsia="Times New Roman" w:hAnsiTheme="majorHAnsi" w:cs="Times New Roman"/>
          <w:b/>
          <w:sz w:val="20"/>
          <w:szCs w:val="20"/>
        </w:rPr>
        <w:t>1332. Право и политика</w:t>
      </w:r>
    </w:p>
    <w:p w:rsidR="00E636E8" w:rsidRPr="00D9303D" w:rsidRDefault="00E636E8" w:rsidP="00D9303D">
      <w:pPr>
        <w:spacing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D9303D">
        <w:rPr>
          <w:rFonts w:asciiTheme="majorHAnsi" w:eastAsia="Times New Roman" w:hAnsiTheme="majorHAnsi" w:cs="Times New Roman"/>
          <w:sz w:val="20"/>
          <w:szCs w:val="20"/>
        </w:rPr>
        <w:t>12.00.01 – Теория и история права и государства; история учений о праве и государстве (юридические науки), 12.00.02 – Конституционное право; конституционный судебный процесс; муниципальное право (юридические науки), 12.00.03 – Гражданское право; предпринимательское право; семейное право; международное частное право (юридические науки), 12.00.04 – Финансовое право; налоговое право; бюджетное право (юридические науки), 12.00.05 – Трудовое право; право социального обеспечения (юридические науки), 12.00.08 – Уголовное право и криминология; уголовноисполнительное право (юридические науки), 12.00.09 – Уголовный процесс (юридические науки), 12.00.10 – Международное право; Европейское право (юридические науки), 12.00.11 – Судебная деятельность, прокурорская деятельность, правозащитная и правоохранительная деятельность (юридические науки), 12.00.12 – Криминалистика; судебно-экспертная деятельность; оперативно-розыскная деятельность (юридические науки), 12.00.14 – Административное право; административный процесс (юридические науки), 12.00.15 – Гражданский процесс.</w:t>
      </w:r>
    </w:p>
    <w:p w:rsidR="00E636E8" w:rsidRPr="00D9303D" w:rsidRDefault="00E636E8" w:rsidP="00D9303D">
      <w:pPr>
        <w:spacing w:line="240" w:lineRule="auto"/>
        <w:rPr>
          <w:rFonts w:asciiTheme="majorHAnsi" w:eastAsia="Times New Roman" w:hAnsiTheme="majorHAnsi" w:cs="Times New Roman"/>
          <w:sz w:val="20"/>
          <w:szCs w:val="20"/>
        </w:rPr>
      </w:pPr>
    </w:p>
    <w:p w:rsidR="00E636E8" w:rsidRPr="00D9303D" w:rsidRDefault="00E636E8" w:rsidP="00D9303D">
      <w:pPr>
        <w:spacing w:line="240" w:lineRule="auto"/>
        <w:rPr>
          <w:rFonts w:asciiTheme="majorHAnsi" w:eastAsia="Times New Roman" w:hAnsiTheme="majorHAnsi" w:cs="Times New Roman"/>
          <w:b/>
          <w:sz w:val="20"/>
          <w:szCs w:val="20"/>
        </w:rPr>
      </w:pPr>
      <w:r w:rsidRPr="00D9303D">
        <w:rPr>
          <w:rFonts w:asciiTheme="majorHAnsi" w:eastAsia="Times New Roman" w:hAnsiTheme="majorHAnsi" w:cs="Times New Roman"/>
          <w:b/>
          <w:sz w:val="20"/>
          <w:szCs w:val="20"/>
        </w:rPr>
        <w:t>1414. Психолог</w:t>
      </w:r>
    </w:p>
    <w:p w:rsidR="00E636E8" w:rsidRPr="00D9303D" w:rsidRDefault="00E636E8" w:rsidP="00D9303D">
      <w:pPr>
        <w:spacing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D9303D">
        <w:rPr>
          <w:rFonts w:asciiTheme="majorHAnsi" w:eastAsia="Times New Roman" w:hAnsiTheme="majorHAnsi" w:cs="Times New Roman"/>
          <w:sz w:val="20"/>
          <w:szCs w:val="20"/>
        </w:rPr>
        <w:t>19.00.03 – Психология труда, инженерная психология, эргономика (психологические науки), 19.00.07 – Педагогическая психология (психологические науки), 19.00.13 – Психология развития, акмеология (психологические науки)</w:t>
      </w:r>
    </w:p>
    <w:p w:rsidR="00E636E8" w:rsidRPr="00D9303D" w:rsidRDefault="00E636E8" w:rsidP="00D9303D">
      <w:pPr>
        <w:spacing w:line="240" w:lineRule="auto"/>
        <w:rPr>
          <w:rFonts w:asciiTheme="majorHAnsi" w:eastAsia="Times New Roman" w:hAnsiTheme="majorHAnsi" w:cs="Times New Roman"/>
          <w:sz w:val="20"/>
          <w:szCs w:val="20"/>
        </w:rPr>
      </w:pPr>
    </w:p>
    <w:p w:rsidR="00E636E8" w:rsidRPr="00D9303D" w:rsidRDefault="00E636E8" w:rsidP="00D9303D">
      <w:pPr>
        <w:spacing w:line="240" w:lineRule="auto"/>
        <w:rPr>
          <w:rFonts w:asciiTheme="majorHAnsi" w:eastAsia="Times New Roman" w:hAnsiTheme="majorHAnsi" w:cs="Times New Roman"/>
          <w:b/>
          <w:sz w:val="20"/>
          <w:szCs w:val="20"/>
        </w:rPr>
      </w:pPr>
      <w:r w:rsidRPr="00D9303D">
        <w:rPr>
          <w:rFonts w:asciiTheme="majorHAnsi" w:eastAsia="Times New Roman" w:hAnsiTheme="majorHAnsi" w:cs="Times New Roman"/>
          <w:b/>
          <w:sz w:val="20"/>
          <w:szCs w:val="20"/>
        </w:rPr>
        <w:t>1418. Психология и психотехника</w:t>
      </w:r>
    </w:p>
    <w:p w:rsidR="00E636E8" w:rsidRPr="00D9303D" w:rsidRDefault="00E636E8" w:rsidP="00D9303D">
      <w:pPr>
        <w:spacing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D9303D">
        <w:rPr>
          <w:rFonts w:asciiTheme="majorHAnsi" w:eastAsia="Times New Roman" w:hAnsiTheme="majorHAnsi" w:cs="Times New Roman"/>
          <w:sz w:val="20"/>
          <w:szCs w:val="20"/>
        </w:rPr>
        <w:t>13.00.01 – Общая педагогика, история педагогики и образования (педагогические науки), 13.00.08 – Теория и методика профессионального образования (педагогические науки), 19.00.02 – Психофизиология (психологические науки), 19.00.05 – Социальная психология (психологические науки), 19.00.13 – Психология развития, акмеология (психологические науки.</w:t>
      </w:r>
    </w:p>
    <w:p w:rsidR="00E636E8" w:rsidRPr="00D9303D" w:rsidRDefault="00E636E8" w:rsidP="00D9303D">
      <w:pPr>
        <w:spacing w:line="240" w:lineRule="auto"/>
        <w:rPr>
          <w:rFonts w:asciiTheme="majorHAnsi" w:eastAsia="Times New Roman" w:hAnsiTheme="majorHAnsi" w:cs="Times New Roman"/>
          <w:sz w:val="20"/>
          <w:szCs w:val="20"/>
        </w:rPr>
      </w:pPr>
    </w:p>
    <w:p w:rsidR="00E636E8" w:rsidRPr="00D9303D" w:rsidRDefault="00E636E8" w:rsidP="00D9303D">
      <w:pPr>
        <w:spacing w:line="240" w:lineRule="auto"/>
        <w:rPr>
          <w:rFonts w:asciiTheme="majorHAnsi" w:eastAsia="Times New Roman" w:hAnsiTheme="majorHAnsi" w:cs="Times New Roman"/>
          <w:b/>
          <w:sz w:val="20"/>
          <w:szCs w:val="20"/>
        </w:rPr>
      </w:pPr>
      <w:r w:rsidRPr="00D9303D">
        <w:rPr>
          <w:rFonts w:asciiTheme="majorHAnsi" w:eastAsia="Times New Roman" w:hAnsiTheme="majorHAnsi" w:cs="Times New Roman"/>
          <w:b/>
          <w:sz w:val="20"/>
          <w:szCs w:val="20"/>
        </w:rPr>
        <w:t>1591. Социодинамика</w:t>
      </w:r>
    </w:p>
    <w:p w:rsidR="00E636E8" w:rsidRPr="00D9303D" w:rsidRDefault="00E636E8" w:rsidP="00D9303D">
      <w:pPr>
        <w:spacing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D9303D">
        <w:rPr>
          <w:rFonts w:asciiTheme="majorHAnsi" w:eastAsia="Times New Roman" w:hAnsiTheme="majorHAnsi" w:cs="Times New Roman"/>
          <w:sz w:val="20"/>
          <w:szCs w:val="20"/>
        </w:rPr>
        <w:t>09.00.03 – История философии (философские науки),</w:t>
      </w:r>
    </w:p>
    <w:p w:rsidR="00E636E8" w:rsidRPr="00D9303D" w:rsidRDefault="00E636E8" w:rsidP="00D9303D">
      <w:pPr>
        <w:spacing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D9303D">
        <w:rPr>
          <w:rFonts w:asciiTheme="majorHAnsi" w:eastAsia="Times New Roman" w:hAnsiTheme="majorHAnsi" w:cs="Times New Roman"/>
          <w:sz w:val="20"/>
          <w:szCs w:val="20"/>
        </w:rPr>
        <w:t>09.00.05 – Этика (философские науки),</w:t>
      </w:r>
    </w:p>
    <w:p w:rsidR="00E636E8" w:rsidRPr="00D9303D" w:rsidRDefault="00E636E8" w:rsidP="00D9303D">
      <w:pPr>
        <w:spacing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D9303D">
        <w:rPr>
          <w:rFonts w:asciiTheme="majorHAnsi" w:eastAsia="Times New Roman" w:hAnsiTheme="majorHAnsi" w:cs="Times New Roman"/>
          <w:sz w:val="20"/>
          <w:szCs w:val="20"/>
        </w:rPr>
        <w:t>09.00.11 – Социальная философия (философские науки),</w:t>
      </w:r>
    </w:p>
    <w:p w:rsidR="00E636E8" w:rsidRPr="00D9303D" w:rsidRDefault="00E636E8" w:rsidP="00D9303D">
      <w:pPr>
        <w:spacing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D9303D">
        <w:rPr>
          <w:rFonts w:asciiTheme="majorHAnsi" w:eastAsia="Times New Roman" w:hAnsiTheme="majorHAnsi" w:cs="Times New Roman"/>
          <w:sz w:val="20"/>
          <w:szCs w:val="20"/>
        </w:rPr>
        <w:t>09.00.13 – Философская антропология, философия культуры</w:t>
      </w:r>
    </w:p>
    <w:p w:rsidR="00E636E8" w:rsidRPr="00D9303D" w:rsidRDefault="00E636E8" w:rsidP="00D9303D">
      <w:pPr>
        <w:spacing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D9303D">
        <w:rPr>
          <w:rFonts w:asciiTheme="majorHAnsi" w:eastAsia="Times New Roman" w:hAnsiTheme="majorHAnsi" w:cs="Times New Roman"/>
          <w:sz w:val="20"/>
          <w:szCs w:val="20"/>
        </w:rPr>
        <w:t>(философские науки),</w:t>
      </w:r>
    </w:p>
    <w:p w:rsidR="00E636E8" w:rsidRPr="00D9303D" w:rsidRDefault="00E636E8" w:rsidP="00D9303D">
      <w:pPr>
        <w:spacing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D9303D">
        <w:rPr>
          <w:rFonts w:asciiTheme="majorHAnsi" w:eastAsia="Times New Roman" w:hAnsiTheme="majorHAnsi" w:cs="Times New Roman"/>
          <w:sz w:val="20"/>
          <w:szCs w:val="20"/>
        </w:rPr>
        <w:t>09.00.14 – Философия религии и религиоведение</w:t>
      </w:r>
    </w:p>
    <w:p w:rsidR="00E636E8" w:rsidRPr="00D9303D" w:rsidRDefault="00E636E8" w:rsidP="00D9303D">
      <w:pPr>
        <w:spacing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D9303D">
        <w:rPr>
          <w:rFonts w:asciiTheme="majorHAnsi" w:eastAsia="Times New Roman" w:hAnsiTheme="majorHAnsi" w:cs="Times New Roman"/>
          <w:sz w:val="20"/>
          <w:szCs w:val="20"/>
        </w:rPr>
        <w:t>(философские науки),</w:t>
      </w:r>
    </w:p>
    <w:p w:rsidR="00E636E8" w:rsidRPr="00D9303D" w:rsidRDefault="00E636E8" w:rsidP="00D9303D">
      <w:pPr>
        <w:spacing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D9303D">
        <w:rPr>
          <w:rFonts w:asciiTheme="majorHAnsi" w:eastAsia="Times New Roman" w:hAnsiTheme="majorHAnsi" w:cs="Times New Roman"/>
          <w:sz w:val="20"/>
          <w:szCs w:val="20"/>
        </w:rPr>
        <w:t>22.00.01 – Теория, методология и история социологии</w:t>
      </w:r>
    </w:p>
    <w:p w:rsidR="00E636E8" w:rsidRPr="00D9303D" w:rsidRDefault="00E636E8" w:rsidP="00D9303D">
      <w:pPr>
        <w:spacing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D9303D">
        <w:rPr>
          <w:rFonts w:asciiTheme="majorHAnsi" w:eastAsia="Times New Roman" w:hAnsiTheme="majorHAnsi" w:cs="Times New Roman"/>
          <w:sz w:val="20"/>
          <w:szCs w:val="20"/>
        </w:rPr>
        <w:t>(социологические науки),</w:t>
      </w:r>
    </w:p>
    <w:p w:rsidR="00E636E8" w:rsidRPr="00D9303D" w:rsidRDefault="00E636E8" w:rsidP="00D9303D">
      <w:pPr>
        <w:spacing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D9303D">
        <w:rPr>
          <w:rFonts w:asciiTheme="majorHAnsi" w:eastAsia="Times New Roman" w:hAnsiTheme="majorHAnsi" w:cs="Times New Roman"/>
          <w:sz w:val="20"/>
          <w:szCs w:val="20"/>
        </w:rPr>
        <w:t>22.00.03 – Экономическая социология и демография</w:t>
      </w:r>
    </w:p>
    <w:p w:rsidR="00E636E8" w:rsidRPr="00D9303D" w:rsidRDefault="00E636E8" w:rsidP="00D9303D">
      <w:pPr>
        <w:spacing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D9303D">
        <w:rPr>
          <w:rFonts w:asciiTheme="majorHAnsi" w:eastAsia="Times New Roman" w:hAnsiTheme="majorHAnsi" w:cs="Times New Roman"/>
          <w:sz w:val="20"/>
          <w:szCs w:val="20"/>
        </w:rPr>
        <w:lastRenderedPageBreak/>
        <w:t>(социологические науки),</w:t>
      </w:r>
    </w:p>
    <w:p w:rsidR="00E636E8" w:rsidRPr="00D9303D" w:rsidRDefault="00E636E8" w:rsidP="00D9303D">
      <w:pPr>
        <w:spacing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D9303D">
        <w:rPr>
          <w:rFonts w:asciiTheme="majorHAnsi" w:eastAsia="Times New Roman" w:hAnsiTheme="majorHAnsi" w:cs="Times New Roman"/>
          <w:sz w:val="20"/>
          <w:szCs w:val="20"/>
        </w:rPr>
        <w:t>22.00.04 – Социальная структура, социальные институты и</w:t>
      </w:r>
    </w:p>
    <w:p w:rsidR="00E636E8" w:rsidRPr="00D9303D" w:rsidRDefault="00E636E8" w:rsidP="00D9303D">
      <w:pPr>
        <w:spacing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D9303D">
        <w:rPr>
          <w:rFonts w:asciiTheme="majorHAnsi" w:eastAsia="Times New Roman" w:hAnsiTheme="majorHAnsi" w:cs="Times New Roman"/>
          <w:sz w:val="20"/>
          <w:szCs w:val="20"/>
        </w:rPr>
        <w:t>процессы (социологические науки),</w:t>
      </w:r>
    </w:p>
    <w:p w:rsidR="00E636E8" w:rsidRPr="00D9303D" w:rsidRDefault="00E636E8" w:rsidP="00D9303D">
      <w:pPr>
        <w:spacing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D9303D">
        <w:rPr>
          <w:rFonts w:asciiTheme="majorHAnsi" w:eastAsia="Times New Roman" w:hAnsiTheme="majorHAnsi" w:cs="Times New Roman"/>
          <w:sz w:val="20"/>
          <w:szCs w:val="20"/>
        </w:rPr>
        <w:t>22.00.05 – Политическая социология (социологические</w:t>
      </w:r>
    </w:p>
    <w:p w:rsidR="00E636E8" w:rsidRPr="00D9303D" w:rsidRDefault="00E636E8" w:rsidP="00D9303D">
      <w:pPr>
        <w:spacing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D9303D">
        <w:rPr>
          <w:rFonts w:asciiTheme="majorHAnsi" w:eastAsia="Times New Roman" w:hAnsiTheme="majorHAnsi" w:cs="Times New Roman"/>
          <w:sz w:val="20"/>
          <w:szCs w:val="20"/>
        </w:rPr>
        <w:t>науки),</w:t>
      </w:r>
    </w:p>
    <w:p w:rsidR="00E636E8" w:rsidRPr="00D9303D" w:rsidRDefault="00E636E8" w:rsidP="00D9303D">
      <w:pPr>
        <w:spacing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D9303D">
        <w:rPr>
          <w:rFonts w:asciiTheme="majorHAnsi" w:eastAsia="Times New Roman" w:hAnsiTheme="majorHAnsi" w:cs="Times New Roman"/>
          <w:sz w:val="20"/>
          <w:szCs w:val="20"/>
        </w:rPr>
        <w:t>22.00.06 – Социология культуры (социологические науки),</w:t>
      </w:r>
    </w:p>
    <w:p w:rsidR="00E636E8" w:rsidRPr="00D9303D" w:rsidRDefault="00E636E8" w:rsidP="00D9303D">
      <w:pPr>
        <w:spacing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D9303D">
        <w:rPr>
          <w:rFonts w:asciiTheme="majorHAnsi" w:eastAsia="Times New Roman" w:hAnsiTheme="majorHAnsi" w:cs="Times New Roman"/>
          <w:sz w:val="20"/>
          <w:szCs w:val="20"/>
        </w:rPr>
        <w:t>22.00.08 – Социология управления (социологические науки).</w:t>
      </w:r>
    </w:p>
    <w:p w:rsidR="00E636E8" w:rsidRPr="00D9303D" w:rsidRDefault="00E636E8" w:rsidP="00D9303D">
      <w:pPr>
        <w:spacing w:line="240" w:lineRule="auto"/>
        <w:rPr>
          <w:rFonts w:asciiTheme="majorHAnsi" w:eastAsia="Times New Roman" w:hAnsiTheme="majorHAnsi" w:cs="Times New Roman"/>
          <w:sz w:val="20"/>
          <w:szCs w:val="20"/>
        </w:rPr>
      </w:pPr>
    </w:p>
    <w:p w:rsidR="00E636E8" w:rsidRPr="00D9303D" w:rsidRDefault="00E636E8" w:rsidP="00D9303D">
      <w:pPr>
        <w:spacing w:line="240" w:lineRule="auto"/>
        <w:rPr>
          <w:rFonts w:asciiTheme="majorHAnsi" w:eastAsia="Times New Roman" w:hAnsiTheme="majorHAnsi" w:cs="Times New Roman"/>
          <w:b/>
          <w:sz w:val="20"/>
          <w:szCs w:val="20"/>
        </w:rPr>
      </w:pPr>
      <w:r w:rsidRPr="00D9303D">
        <w:rPr>
          <w:rFonts w:asciiTheme="majorHAnsi" w:eastAsia="Times New Roman" w:hAnsiTheme="majorHAnsi" w:cs="Times New Roman"/>
          <w:b/>
          <w:sz w:val="20"/>
          <w:szCs w:val="20"/>
        </w:rPr>
        <w:t>1638. Теоретическая и прикладная экономика</w:t>
      </w:r>
    </w:p>
    <w:p w:rsidR="00E636E8" w:rsidRPr="00D9303D" w:rsidRDefault="00E636E8" w:rsidP="00D9303D">
      <w:pPr>
        <w:spacing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D9303D">
        <w:rPr>
          <w:rFonts w:asciiTheme="majorHAnsi" w:eastAsia="Times New Roman" w:hAnsiTheme="majorHAnsi" w:cs="Times New Roman"/>
          <w:sz w:val="20"/>
          <w:szCs w:val="20"/>
        </w:rPr>
        <w:t>08.00.01 – Экономическая теория (экономические науки), 08.00.05 – Экономика и управление народным хозяйством (по отраслям и сферам деятельности) (экономические науки), 08.00.10 – Финансы, денежное обращение и кредит (экономические науки), 08.00.12 – Бухгалтерский учет, статистика (экономические науки), 08.00.13 – Математические и инструментальные методы экономики (экономические науки), 08.00.14 – Мировая экономика (экономические науки).</w:t>
      </w:r>
    </w:p>
    <w:p w:rsidR="00E636E8" w:rsidRPr="00D9303D" w:rsidRDefault="00E636E8" w:rsidP="00D9303D">
      <w:pPr>
        <w:spacing w:line="240" w:lineRule="auto"/>
        <w:rPr>
          <w:rFonts w:asciiTheme="majorHAnsi" w:eastAsia="Times New Roman" w:hAnsiTheme="majorHAnsi" w:cs="Times New Roman"/>
          <w:sz w:val="20"/>
          <w:szCs w:val="20"/>
        </w:rPr>
      </w:pPr>
    </w:p>
    <w:p w:rsidR="00E636E8" w:rsidRPr="00D9303D" w:rsidRDefault="00E636E8" w:rsidP="00D9303D">
      <w:pPr>
        <w:spacing w:line="240" w:lineRule="auto"/>
        <w:rPr>
          <w:rFonts w:asciiTheme="majorHAnsi" w:eastAsia="Times New Roman" w:hAnsiTheme="majorHAnsi" w:cs="Times New Roman"/>
          <w:b/>
          <w:sz w:val="20"/>
          <w:szCs w:val="20"/>
        </w:rPr>
      </w:pPr>
      <w:r w:rsidRPr="00D9303D">
        <w:rPr>
          <w:rFonts w:asciiTheme="majorHAnsi" w:eastAsia="Times New Roman" w:hAnsiTheme="majorHAnsi" w:cs="Times New Roman"/>
          <w:b/>
          <w:sz w:val="20"/>
          <w:szCs w:val="20"/>
        </w:rPr>
        <w:t>1728. Урбанистика</w:t>
      </w:r>
    </w:p>
    <w:p w:rsidR="00E636E8" w:rsidRPr="00D9303D" w:rsidRDefault="00E636E8" w:rsidP="00D9303D">
      <w:pPr>
        <w:spacing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D9303D">
        <w:rPr>
          <w:rFonts w:asciiTheme="majorHAnsi" w:eastAsia="Times New Roman" w:hAnsiTheme="majorHAnsi" w:cs="Times New Roman"/>
          <w:sz w:val="20"/>
          <w:szCs w:val="20"/>
        </w:rPr>
        <w:t>05.23.08 – Технология и организация строительства (технические науки), 05.23.20 – Теория и история архитектуры, реставрация и реконструкция историко-архитектурного наследия (технические науки), 05.23.21 – Архитектура зданий и сооружений. Творческие концепции архитектурной деятельности (технические науки), 05.23.22 – Градостроительство, планировка сельских населенных пунктов (технические науки), 22.00.01 – Теория, методология и история социологии (социологические науки), 22.00.03 – Экономическая социология и демография (социологические науки), 22.00.04 – Социальная структура, социальные институты и процессы (социологические науки), 22.00.05 – Политическая социология (социологические науки), 22.00.06 – Социология культуры (социологические науки), 22.00.08 – Социология управления (социологические науки), 24.00.01 – Теория и история культуры (культурология), 24.00.03 – Музееведение, консервация и реставрация историко-культурных объектов (культурология).</w:t>
      </w:r>
    </w:p>
    <w:p w:rsidR="00E636E8" w:rsidRPr="00D9303D" w:rsidRDefault="00E636E8" w:rsidP="00D9303D">
      <w:pPr>
        <w:spacing w:line="240" w:lineRule="auto"/>
        <w:rPr>
          <w:rFonts w:asciiTheme="majorHAnsi" w:eastAsia="Times New Roman" w:hAnsiTheme="majorHAnsi" w:cs="Times New Roman"/>
          <w:sz w:val="20"/>
          <w:szCs w:val="20"/>
        </w:rPr>
      </w:pPr>
    </w:p>
    <w:p w:rsidR="00E636E8" w:rsidRPr="00D9303D" w:rsidRDefault="00E636E8" w:rsidP="00D9303D">
      <w:pPr>
        <w:spacing w:line="240" w:lineRule="auto"/>
        <w:rPr>
          <w:rFonts w:asciiTheme="majorHAnsi" w:eastAsia="Times New Roman" w:hAnsiTheme="majorHAnsi" w:cs="Times New Roman"/>
          <w:b/>
          <w:sz w:val="20"/>
          <w:szCs w:val="20"/>
        </w:rPr>
      </w:pPr>
      <w:r w:rsidRPr="00D9303D">
        <w:rPr>
          <w:rFonts w:asciiTheme="majorHAnsi" w:eastAsia="Times New Roman" w:hAnsiTheme="majorHAnsi" w:cs="Times New Roman"/>
          <w:b/>
          <w:sz w:val="20"/>
          <w:szCs w:val="20"/>
        </w:rPr>
        <w:t>1784. Филология: научные исследования</w:t>
      </w:r>
    </w:p>
    <w:p w:rsidR="00E636E8" w:rsidRPr="00D9303D" w:rsidRDefault="00E636E8" w:rsidP="00D9303D">
      <w:pPr>
        <w:spacing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D9303D">
        <w:rPr>
          <w:rFonts w:asciiTheme="majorHAnsi" w:eastAsia="Times New Roman" w:hAnsiTheme="majorHAnsi" w:cs="Times New Roman"/>
          <w:sz w:val="20"/>
          <w:szCs w:val="20"/>
        </w:rPr>
        <w:t>10.01.01 – Русская литература (филологические науки), 10.01.02 – Литература народов Российской Федерации (с указанием конкретной литературы или группы литератур) (филологические науки), 10.01.03 – Литература народов стран зарубежья (с указанием конкретной литературы) (филологические науки), 10.01.08 – Теория литературы. Текстология (филологические науки), 10.01.09 – Фольклористика (филологические науки), 10.01.10 – Журналистика (филологические науки), 10.02.01 – Русский язык (филологические науки), 10.02.02 – Языки народов Российской Федерации (с указанием конкретного языка или языковой семьи) (филологические науки), 10.02.03 – Славянские языки (филологические науки), 10.02.04 – Германские языки (филологические науки), 10.02.05 – Романские языки (филологические науки), 10.02.14 – Классическая филология, византийская и новогреческая филология (филологические науки), 10.02.19 – Теория языка (филологические науки), 10.02.20 – Сравнительно-историческое типологическое и сопоставительное языкознание (филологические науки), 10.02.21 – Прикладная и математическая лингвистика (филологические науки), 10.02.22 – Языки народов зарубежных стран Европы, Азии, Африки, аборигенов Америки и Австралии (с указанием конкретного языка или языковой семьи) (филологические науки).</w:t>
      </w:r>
    </w:p>
    <w:p w:rsidR="00E636E8" w:rsidRPr="00D9303D" w:rsidRDefault="00E636E8" w:rsidP="00D9303D">
      <w:pPr>
        <w:spacing w:line="240" w:lineRule="auto"/>
        <w:rPr>
          <w:rFonts w:asciiTheme="majorHAnsi" w:eastAsia="Times New Roman" w:hAnsiTheme="majorHAnsi" w:cs="Times New Roman"/>
          <w:sz w:val="20"/>
          <w:szCs w:val="20"/>
        </w:rPr>
      </w:pPr>
    </w:p>
    <w:p w:rsidR="00E636E8" w:rsidRPr="00D9303D" w:rsidRDefault="00E636E8" w:rsidP="00D9303D">
      <w:pPr>
        <w:spacing w:line="240" w:lineRule="auto"/>
        <w:rPr>
          <w:rFonts w:asciiTheme="majorHAnsi" w:eastAsia="Times New Roman" w:hAnsiTheme="majorHAnsi" w:cs="Times New Roman"/>
          <w:b/>
          <w:sz w:val="20"/>
          <w:szCs w:val="20"/>
        </w:rPr>
      </w:pPr>
      <w:r w:rsidRPr="00D9303D">
        <w:rPr>
          <w:rFonts w:asciiTheme="majorHAnsi" w:eastAsia="Times New Roman" w:hAnsiTheme="majorHAnsi" w:cs="Times New Roman"/>
          <w:b/>
          <w:sz w:val="20"/>
          <w:szCs w:val="20"/>
        </w:rPr>
        <w:t>1785. Философия и культура</w:t>
      </w:r>
    </w:p>
    <w:p w:rsidR="00E636E8" w:rsidRPr="00D9303D" w:rsidRDefault="00E636E8" w:rsidP="00D9303D">
      <w:pPr>
        <w:spacing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D9303D">
        <w:rPr>
          <w:rFonts w:asciiTheme="majorHAnsi" w:eastAsia="Times New Roman" w:hAnsiTheme="majorHAnsi" w:cs="Times New Roman"/>
          <w:sz w:val="20"/>
          <w:szCs w:val="20"/>
        </w:rPr>
        <w:lastRenderedPageBreak/>
        <w:t>17.00.01 – Театральное искусство (искусствоведение),</w:t>
      </w:r>
    </w:p>
    <w:p w:rsidR="00E636E8" w:rsidRPr="00D9303D" w:rsidRDefault="00E636E8" w:rsidP="00D9303D">
      <w:pPr>
        <w:spacing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D9303D">
        <w:rPr>
          <w:rFonts w:asciiTheme="majorHAnsi" w:eastAsia="Times New Roman" w:hAnsiTheme="majorHAnsi" w:cs="Times New Roman"/>
          <w:sz w:val="20"/>
          <w:szCs w:val="20"/>
        </w:rPr>
        <w:t>17.00.02 – Музыкальное искусство (искусствоведение),</w:t>
      </w:r>
    </w:p>
    <w:p w:rsidR="00E636E8" w:rsidRPr="00D9303D" w:rsidRDefault="00E636E8" w:rsidP="00D9303D">
      <w:pPr>
        <w:spacing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D9303D">
        <w:rPr>
          <w:rFonts w:asciiTheme="majorHAnsi" w:eastAsia="Times New Roman" w:hAnsiTheme="majorHAnsi" w:cs="Times New Roman"/>
          <w:sz w:val="20"/>
          <w:szCs w:val="20"/>
        </w:rPr>
        <w:t>17.00.03 – Кино-, теле- и другие экранные искусства</w:t>
      </w:r>
    </w:p>
    <w:p w:rsidR="00E636E8" w:rsidRPr="00D9303D" w:rsidRDefault="00E636E8" w:rsidP="00D9303D">
      <w:pPr>
        <w:spacing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D9303D">
        <w:rPr>
          <w:rFonts w:asciiTheme="majorHAnsi" w:eastAsia="Times New Roman" w:hAnsiTheme="majorHAnsi" w:cs="Times New Roman"/>
          <w:sz w:val="20"/>
          <w:szCs w:val="20"/>
        </w:rPr>
        <w:t>(искусствоведение),</w:t>
      </w:r>
    </w:p>
    <w:p w:rsidR="00E636E8" w:rsidRPr="00D9303D" w:rsidRDefault="00E636E8" w:rsidP="00D9303D">
      <w:pPr>
        <w:spacing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D9303D">
        <w:rPr>
          <w:rFonts w:asciiTheme="majorHAnsi" w:eastAsia="Times New Roman" w:hAnsiTheme="majorHAnsi" w:cs="Times New Roman"/>
          <w:sz w:val="20"/>
          <w:szCs w:val="20"/>
        </w:rPr>
        <w:t>17.00.04 – Изобразительное и декоративно-прикладное</w:t>
      </w:r>
    </w:p>
    <w:p w:rsidR="00E636E8" w:rsidRPr="00D9303D" w:rsidRDefault="00E636E8" w:rsidP="00D9303D">
      <w:pPr>
        <w:spacing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D9303D">
        <w:rPr>
          <w:rFonts w:asciiTheme="majorHAnsi" w:eastAsia="Times New Roman" w:hAnsiTheme="majorHAnsi" w:cs="Times New Roman"/>
          <w:sz w:val="20"/>
          <w:szCs w:val="20"/>
        </w:rPr>
        <w:t>искусство и архитектура (искусствоведение),</w:t>
      </w:r>
    </w:p>
    <w:p w:rsidR="00E636E8" w:rsidRPr="00D9303D" w:rsidRDefault="00E636E8" w:rsidP="00D9303D">
      <w:pPr>
        <w:spacing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D9303D">
        <w:rPr>
          <w:rFonts w:asciiTheme="majorHAnsi" w:eastAsia="Times New Roman" w:hAnsiTheme="majorHAnsi" w:cs="Times New Roman"/>
          <w:sz w:val="20"/>
          <w:szCs w:val="20"/>
        </w:rPr>
        <w:t xml:space="preserve">17.00.05 – Хореографическое искусство (искусствоведение), </w:t>
      </w:r>
    </w:p>
    <w:p w:rsidR="00E636E8" w:rsidRPr="00D9303D" w:rsidRDefault="00E636E8" w:rsidP="00D9303D">
      <w:pPr>
        <w:spacing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D9303D">
        <w:rPr>
          <w:rFonts w:asciiTheme="majorHAnsi" w:eastAsia="Times New Roman" w:hAnsiTheme="majorHAnsi" w:cs="Times New Roman"/>
          <w:sz w:val="20"/>
          <w:szCs w:val="20"/>
        </w:rPr>
        <w:t>17.00.06 – Техническая эстетика и дизайн</w:t>
      </w:r>
    </w:p>
    <w:p w:rsidR="00E636E8" w:rsidRPr="00D9303D" w:rsidRDefault="00E636E8" w:rsidP="00D9303D">
      <w:pPr>
        <w:spacing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D9303D">
        <w:rPr>
          <w:rFonts w:asciiTheme="majorHAnsi" w:eastAsia="Times New Roman" w:hAnsiTheme="majorHAnsi" w:cs="Times New Roman"/>
          <w:sz w:val="20"/>
          <w:szCs w:val="20"/>
        </w:rPr>
        <w:t>(искусствоведение),</w:t>
      </w:r>
    </w:p>
    <w:p w:rsidR="00E636E8" w:rsidRPr="00D9303D" w:rsidRDefault="00E636E8" w:rsidP="00D9303D">
      <w:pPr>
        <w:spacing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D9303D">
        <w:rPr>
          <w:rFonts w:asciiTheme="majorHAnsi" w:eastAsia="Times New Roman" w:hAnsiTheme="majorHAnsi" w:cs="Times New Roman"/>
          <w:sz w:val="20"/>
          <w:szCs w:val="20"/>
        </w:rPr>
        <w:t>17.00.09 – Теория и история искусства (искусствоведение)</w:t>
      </w:r>
    </w:p>
    <w:p w:rsidR="00E636E8" w:rsidRPr="00D9303D" w:rsidRDefault="00E636E8" w:rsidP="00D9303D">
      <w:pPr>
        <w:spacing w:line="240" w:lineRule="auto"/>
        <w:rPr>
          <w:rFonts w:asciiTheme="majorHAnsi" w:eastAsia="Times New Roman" w:hAnsiTheme="majorHAnsi" w:cs="Times New Roman"/>
          <w:sz w:val="20"/>
          <w:szCs w:val="20"/>
        </w:rPr>
      </w:pPr>
    </w:p>
    <w:p w:rsidR="00E636E8" w:rsidRPr="00D9303D" w:rsidRDefault="00E636E8" w:rsidP="00D9303D">
      <w:pPr>
        <w:spacing w:line="240" w:lineRule="auto"/>
        <w:rPr>
          <w:rFonts w:asciiTheme="majorHAnsi" w:eastAsia="Times New Roman" w:hAnsiTheme="majorHAnsi" w:cs="Times New Roman"/>
          <w:b/>
          <w:sz w:val="20"/>
          <w:szCs w:val="20"/>
        </w:rPr>
      </w:pPr>
      <w:r w:rsidRPr="00D9303D">
        <w:rPr>
          <w:rFonts w:asciiTheme="majorHAnsi" w:eastAsia="Times New Roman" w:hAnsiTheme="majorHAnsi" w:cs="Times New Roman"/>
          <w:b/>
          <w:sz w:val="20"/>
          <w:szCs w:val="20"/>
        </w:rPr>
        <w:t>1792. Философская мысль</w:t>
      </w:r>
    </w:p>
    <w:p w:rsidR="00E636E8" w:rsidRPr="00D9303D" w:rsidRDefault="00E636E8" w:rsidP="00D9303D">
      <w:pPr>
        <w:spacing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D9303D">
        <w:rPr>
          <w:rFonts w:asciiTheme="majorHAnsi" w:eastAsia="Times New Roman" w:hAnsiTheme="majorHAnsi" w:cs="Times New Roman"/>
          <w:sz w:val="20"/>
          <w:szCs w:val="20"/>
        </w:rPr>
        <w:t>09.00.01 – Онтология и теория познания (философские науки), 09.00.03 – История философии (философские науки), 09.00.04 – Эстетика (философские науки), 09.00.05 – Этика (философские науки), 09.00.07 – Логика (философские науки), 09.00.08 – Философия науки и техники (философские науки), 09.00.11 – Социальная философия (философские науки), 09.00.13 – Философская антропология, философия культуры (философские науки), 09.00.14 – Философия религии и религиоведение (философские науки), 24.00.01 – Теория и история культуры (культурология), 24.00.03 – Музееведение, консервация и реставрация историко-культурных объектов (культурология).</w:t>
      </w:r>
    </w:p>
    <w:p w:rsidR="00E636E8" w:rsidRPr="00D9303D" w:rsidRDefault="00E636E8" w:rsidP="00D9303D">
      <w:pPr>
        <w:spacing w:line="240" w:lineRule="auto"/>
        <w:rPr>
          <w:rFonts w:asciiTheme="majorHAnsi" w:eastAsia="Times New Roman" w:hAnsiTheme="majorHAnsi" w:cs="Times New Roman"/>
          <w:sz w:val="20"/>
          <w:szCs w:val="20"/>
        </w:rPr>
      </w:pPr>
    </w:p>
    <w:p w:rsidR="00E636E8" w:rsidRPr="00D9303D" w:rsidRDefault="00E636E8" w:rsidP="00D9303D">
      <w:pPr>
        <w:spacing w:line="240" w:lineRule="auto"/>
        <w:rPr>
          <w:rFonts w:asciiTheme="majorHAnsi" w:eastAsia="Times New Roman" w:hAnsiTheme="majorHAnsi" w:cs="Times New Roman"/>
          <w:b/>
          <w:sz w:val="20"/>
          <w:szCs w:val="20"/>
        </w:rPr>
      </w:pPr>
      <w:r w:rsidRPr="00D9303D">
        <w:rPr>
          <w:rFonts w:asciiTheme="majorHAnsi" w:eastAsia="Times New Roman" w:hAnsiTheme="majorHAnsi" w:cs="Times New Roman"/>
          <w:b/>
          <w:sz w:val="20"/>
          <w:szCs w:val="20"/>
        </w:rPr>
        <w:t>1798. Финансовое право и управление</w:t>
      </w:r>
    </w:p>
    <w:p w:rsidR="00E636E8" w:rsidRPr="00D9303D" w:rsidRDefault="00E636E8" w:rsidP="00D9303D">
      <w:pPr>
        <w:spacing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D9303D">
        <w:rPr>
          <w:rFonts w:asciiTheme="majorHAnsi" w:eastAsia="Times New Roman" w:hAnsiTheme="majorHAnsi" w:cs="Times New Roman"/>
          <w:sz w:val="20"/>
          <w:szCs w:val="20"/>
        </w:rPr>
        <w:t>12.00.04 – Финансовое право; налоговое право; бюджетное право (юридические науки)</w:t>
      </w:r>
    </w:p>
    <w:p w:rsidR="00E636E8" w:rsidRPr="00D9303D" w:rsidRDefault="00E636E8" w:rsidP="00D9303D">
      <w:pPr>
        <w:spacing w:line="240" w:lineRule="auto"/>
        <w:rPr>
          <w:rFonts w:asciiTheme="majorHAnsi" w:eastAsia="Times New Roman" w:hAnsiTheme="majorHAnsi" w:cs="Times New Roman"/>
          <w:sz w:val="20"/>
          <w:szCs w:val="20"/>
        </w:rPr>
      </w:pPr>
    </w:p>
    <w:p w:rsidR="00E636E8" w:rsidRPr="00D9303D" w:rsidRDefault="00E636E8" w:rsidP="00D9303D">
      <w:pPr>
        <w:spacing w:line="240" w:lineRule="auto"/>
        <w:rPr>
          <w:rFonts w:asciiTheme="majorHAnsi" w:eastAsia="Times New Roman" w:hAnsiTheme="majorHAnsi" w:cs="Times New Roman"/>
          <w:b/>
          <w:sz w:val="20"/>
          <w:szCs w:val="20"/>
        </w:rPr>
      </w:pPr>
      <w:r w:rsidRPr="00D9303D">
        <w:rPr>
          <w:rFonts w:asciiTheme="majorHAnsi" w:eastAsia="Times New Roman" w:hAnsiTheme="majorHAnsi" w:cs="Times New Roman"/>
          <w:b/>
          <w:sz w:val="20"/>
          <w:szCs w:val="20"/>
        </w:rPr>
        <w:t>1805. Финансы и управление</w:t>
      </w:r>
    </w:p>
    <w:p w:rsidR="00E636E8" w:rsidRPr="00D9303D" w:rsidRDefault="00E636E8" w:rsidP="00D9303D">
      <w:pPr>
        <w:spacing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D9303D">
        <w:rPr>
          <w:rFonts w:asciiTheme="majorHAnsi" w:eastAsia="Times New Roman" w:hAnsiTheme="majorHAnsi" w:cs="Times New Roman"/>
          <w:sz w:val="20"/>
          <w:szCs w:val="20"/>
        </w:rPr>
        <w:t>08.00.05 – Экономика и управление народным хозяйством (по отраслям и сферам деятельности) (экономические науки), 08.00.10 – Финансы, денежное обращение и кредит</w:t>
      </w:r>
    </w:p>
    <w:p w:rsidR="00E636E8" w:rsidRPr="00D9303D" w:rsidRDefault="00E636E8" w:rsidP="00D9303D">
      <w:pPr>
        <w:spacing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D9303D">
        <w:rPr>
          <w:rFonts w:asciiTheme="majorHAnsi" w:eastAsia="Times New Roman" w:hAnsiTheme="majorHAnsi" w:cs="Times New Roman"/>
          <w:sz w:val="20"/>
          <w:szCs w:val="20"/>
        </w:rPr>
        <w:t>(экономические науки), 08.00.12 – Бухгалтерский учет, статистика (экономические</w:t>
      </w:r>
    </w:p>
    <w:p w:rsidR="00E636E8" w:rsidRPr="00D9303D" w:rsidRDefault="00E636E8" w:rsidP="00D9303D">
      <w:pPr>
        <w:spacing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D9303D">
        <w:rPr>
          <w:rFonts w:asciiTheme="majorHAnsi" w:eastAsia="Times New Roman" w:hAnsiTheme="majorHAnsi" w:cs="Times New Roman"/>
          <w:sz w:val="20"/>
          <w:szCs w:val="20"/>
        </w:rPr>
        <w:t>науки), 08.00.13 – Математические и инструментальные методы</w:t>
      </w:r>
    </w:p>
    <w:p w:rsidR="00E636E8" w:rsidRPr="00D9303D" w:rsidRDefault="00E636E8" w:rsidP="00D9303D">
      <w:pPr>
        <w:spacing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D9303D">
        <w:rPr>
          <w:rFonts w:asciiTheme="majorHAnsi" w:eastAsia="Times New Roman" w:hAnsiTheme="majorHAnsi" w:cs="Times New Roman"/>
          <w:sz w:val="20"/>
          <w:szCs w:val="20"/>
        </w:rPr>
        <w:t>экономики (экономические науки),</w:t>
      </w:r>
    </w:p>
    <w:p w:rsidR="00E636E8" w:rsidRPr="00D9303D" w:rsidRDefault="00E636E8" w:rsidP="00D9303D">
      <w:pPr>
        <w:spacing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D9303D">
        <w:rPr>
          <w:rFonts w:asciiTheme="majorHAnsi" w:eastAsia="Times New Roman" w:hAnsiTheme="majorHAnsi" w:cs="Times New Roman"/>
          <w:sz w:val="20"/>
          <w:szCs w:val="20"/>
        </w:rPr>
        <w:t>12.00.01 – Теория и история права и государства; история учений о праве и государстве (юридические науки), 12.00.02 – Конституционное право; конституционный судебный процесс; муниципальное право (юридические науки), 12.00.03 – Гражданское право; предпринимательское право; семейное право; международное частное право (юридические науки), 12.00.04 – Финансовое право; налоговое право; бюджетное право (юридические науки), 12.00.05 – Трудовое право; право социального обеспечения (юридические науки),</w:t>
      </w:r>
    </w:p>
    <w:p w:rsidR="00E636E8" w:rsidRPr="00D9303D" w:rsidRDefault="00E636E8" w:rsidP="00D9303D">
      <w:pPr>
        <w:spacing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D9303D">
        <w:rPr>
          <w:rFonts w:asciiTheme="majorHAnsi" w:eastAsia="Times New Roman" w:hAnsiTheme="majorHAnsi" w:cs="Times New Roman"/>
          <w:sz w:val="20"/>
          <w:szCs w:val="20"/>
        </w:rPr>
        <w:t xml:space="preserve">12.00.06 – Земельное право; природоресурсное право; экологическое право; аграрное право (юридические науки), 12.00.07 – Корпоративное право; энергетическое право (юридические науки), 12.00.08 – Уголовное право и криминология; уголовно-исполнительное право (юридические науки), 12.00.09 – Уголовный процесс (юридические науки), 12.00.10 – Международное право; Европейское право (юридические науки), 12.00.11 – Судебная деятельность, прокурорская деятельность, правозащитная и правоохранительная деятельность (юридические науки), 12.00.12 – </w:t>
      </w:r>
      <w:r w:rsidRPr="00D9303D">
        <w:rPr>
          <w:rFonts w:asciiTheme="majorHAnsi" w:eastAsia="Times New Roman" w:hAnsiTheme="majorHAnsi" w:cs="Times New Roman"/>
          <w:sz w:val="20"/>
          <w:szCs w:val="20"/>
        </w:rPr>
        <w:lastRenderedPageBreak/>
        <w:t>Криминалистика; судебно-экспертная деятельность; оперативно-розыскная деятельность (юридические науки), 12.00.13 – Информационное право (юридические науки), 12.00.14 – Административное право; административный процесс (юридические науки), 12.00.15 – Гражданский процесс; арбитражный процесс (юридические науки).</w:t>
      </w:r>
    </w:p>
    <w:p w:rsidR="00E636E8" w:rsidRPr="00D9303D" w:rsidRDefault="00E636E8" w:rsidP="00D9303D">
      <w:pPr>
        <w:spacing w:line="240" w:lineRule="auto"/>
        <w:rPr>
          <w:rFonts w:asciiTheme="majorHAnsi" w:eastAsia="Times New Roman" w:hAnsiTheme="majorHAnsi" w:cs="Times New Roman"/>
          <w:sz w:val="20"/>
          <w:szCs w:val="20"/>
        </w:rPr>
      </w:pPr>
    </w:p>
    <w:p w:rsidR="00E636E8" w:rsidRPr="00D9303D" w:rsidRDefault="00E636E8" w:rsidP="00D9303D">
      <w:pPr>
        <w:spacing w:line="240" w:lineRule="auto"/>
        <w:rPr>
          <w:rFonts w:asciiTheme="majorHAnsi" w:eastAsia="Times New Roman" w:hAnsiTheme="majorHAnsi" w:cs="Times New Roman"/>
          <w:b/>
          <w:sz w:val="20"/>
          <w:szCs w:val="20"/>
        </w:rPr>
      </w:pPr>
      <w:r w:rsidRPr="00D9303D">
        <w:rPr>
          <w:rFonts w:asciiTheme="majorHAnsi" w:eastAsia="Times New Roman" w:hAnsiTheme="majorHAnsi" w:cs="Times New Roman"/>
          <w:b/>
          <w:sz w:val="20"/>
          <w:szCs w:val="20"/>
        </w:rPr>
        <w:t>1834. Человек и культура</w:t>
      </w:r>
    </w:p>
    <w:p w:rsidR="00E636E8" w:rsidRPr="00D9303D" w:rsidRDefault="00E636E8" w:rsidP="00D9303D">
      <w:pPr>
        <w:spacing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D9303D">
        <w:rPr>
          <w:rFonts w:asciiTheme="majorHAnsi" w:eastAsia="Times New Roman" w:hAnsiTheme="majorHAnsi" w:cs="Times New Roman"/>
          <w:sz w:val="20"/>
          <w:szCs w:val="20"/>
        </w:rPr>
        <w:t>07.00.02 – Отечественная история (исторические науки), 07.00.03 – Всеобщая история (соответствующего периода) (исторические науки), 07.00.07 – Этнография, этнология и антропология (исторические науки), 07.00.09 – Историография, источниковедение и методы исторического исследования (исторические науки), 07.00.10 – История науки и техники (исторические науки), 07.00.15 – История международных отношений и внешней политики (исторические науки), 17.00.01 – Театральное искусство (искусствоведение), 17.00.02 – Музыкальное искусство (искусствоведение), 17.00.03 – Кино-, теле- и другие экранные искусства (искусствоведение),</w:t>
      </w:r>
      <w:r w:rsidRPr="00D9303D">
        <w:rPr>
          <w:rFonts w:asciiTheme="majorHAnsi" w:eastAsia="Times New Roman" w:hAnsiTheme="majorHAnsi" w:cs="Times New Roman"/>
        </w:rPr>
        <w:t xml:space="preserve"> </w:t>
      </w:r>
      <w:r w:rsidRPr="00D9303D">
        <w:rPr>
          <w:rFonts w:asciiTheme="majorHAnsi" w:eastAsia="Times New Roman" w:hAnsiTheme="majorHAnsi" w:cs="Times New Roman"/>
          <w:sz w:val="20"/>
          <w:szCs w:val="20"/>
        </w:rPr>
        <w:t>17.00.04 – Изобразительное и декоративно-прикладное искусство и архитектура (искусствоведение), 17.00.05 – Хореографическое искусство (искусствоведение), 17.00.06 – Техническая эстетика и дизайн (искусствоведение), 17.00.09 – Теория и история искусства (искусствоведение), 24.00.01 – Теория и история культуры (культурология), 24.00.03 – Музееведение, консервация и реставрация историко-культурных объектов (культурология)</w:t>
      </w:r>
    </w:p>
    <w:p w:rsidR="00E636E8" w:rsidRPr="00D9303D" w:rsidRDefault="00E636E8" w:rsidP="00D9303D">
      <w:pPr>
        <w:spacing w:line="240" w:lineRule="auto"/>
        <w:rPr>
          <w:rFonts w:asciiTheme="majorHAnsi" w:eastAsia="Times New Roman" w:hAnsiTheme="majorHAnsi" w:cs="Times New Roman"/>
          <w:sz w:val="20"/>
          <w:szCs w:val="20"/>
        </w:rPr>
      </w:pPr>
    </w:p>
    <w:p w:rsidR="00E636E8" w:rsidRPr="00D9303D" w:rsidRDefault="00E636E8" w:rsidP="00D9303D">
      <w:pPr>
        <w:spacing w:line="240" w:lineRule="auto"/>
        <w:rPr>
          <w:rFonts w:asciiTheme="majorHAnsi" w:eastAsia="Times New Roman" w:hAnsiTheme="majorHAnsi" w:cs="Times New Roman"/>
          <w:b/>
          <w:sz w:val="20"/>
          <w:szCs w:val="20"/>
        </w:rPr>
      </w:pPr>
      <w:r w:rsidRPr="00D9303D">
        <w:rPr>
          <w:rFonts w:asciiTheme="majorHAnsi" w:eastAsia="Times New Roman" w:hAnsiTheme="majorHAnsi" w:cs="Times New Roman"/>
          <w:b/>
          <w:sz w:val="20"/>
          <w:szCs w:val="20"/>
        </w:rPr>
        <w:t>1923. Юридические исследования</w:t>
      </w:r>
    </w:p>
    <w:p w:rsidR="00E636E8" w:rsidRPr="00D9303D" w:rsidRDefault="00E636E8" w:rsidP="00D9303D">
      <w:pPr>
        <w:spacing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D9303D">
        <w:rPr>
          <w:rFonts w:asciiTheme="majorHAnsi" w:eastAsia="Times New Roman" w:hAnsiTheme="majorHAnsi" w:cs="Times New Roman"/>
          <w:sz w:val="20"/>
          <w:szCs w:val="20"/>
        </w:rPr>
        <w:t>12.00.01 – Теория и история права и государства; история учений о праве и государстве (юридические науки), 12.00.02 – Конституционное право; конституционный судебный процесс; муниципальное право (юридические науки), 12.00.03 – Гражданское право; предпринимательское право; семейное право; международное частное право (юридические науки), 12.00.04 – Финансовое право; налоговое право; бюджетное право (юридические науки), 12.00.06 – Земельное право; природоресурсное право; экологическое право; аграрное право (юридические науки), 12.00.07 – Корпоративное право; энергетическое право (юридические науки), 12.00.08 – Уголовное право и криминология; уголовноисполнительное право (юридические науки), 12.00.09 – Уголовный процесс (юридические науки), 12.00.10 – Международное право; Европейское право (юридические науки), 12.00.11 – Судебная деятельность, прокурорская деятельность, правозащитная и правоохранительная деятельность (юридические науки),</w:t>
      </w:r>
      <w:r w:rsidRPr="00D9303D">
        <w:rPr>
          <w:rFonts w:asciiTheme="majorHAnsi" w:eastAsia="Times New Roman" w:hAnsiTheme="majorHAnsi" w:cs="Times New Roman"/>
        </w:rPr>
        <w:t xml:space="preserve"> </w:t>
      </w:r>
      <w:r w:rsidRPr="00D9303D">
        <w:rPr>
          <w:rFonts w:asciiTheme="majorHAnsi" w:eastAsia="Times New Roman" w:hAnsiTheme="majorHAnsi" w:cs="Times New Roman"/>
          <w:sz w:val="20"/>
          <w:szCs w:val="20"/>
        </w:rPr>
        <w:t>12.00.12 – Криминалистика; судебно-экспертная деятельность; оперативно-розыскная деятельность (юридические науки), 12.00.14 – Административное право; административный процесс (юридические науки), 12.00.15 – Гражданский процесс; арбитражный процесс (юридические науки)</w:t>
      </w:r>
    </w:p>
    <w:p w:rsidR="006A530A" w:rsidRPr="006A530A" w:rsidRDefault="006A530A" w:rsidP="006A530A">
      <w:pPr>
        <w:spacing w:line="240" w:lineRule="auto"/>
        <w:rPr>
          <w:rFonts w:asciiTheme="majorHAnsi" w:eastAsia="Times New Roman" w:hAnsiTheme="majorHAnsi" w:cs="Times New Roman"/>
          <w:b/>
          <w:sz w:val="20"/>
          <w:szCs w:val="20"/>
        </w:rPr>
      </w:pPr>
      <w:r w:rsidRPr="006A530A">
        <w:rPr>
          <w:rFonts w:asciiTheme="majorHAnsi" w:eastAsia="Times New Roman" w:hAnsiTheme="majorHAnsi" w:cs="Times New Roman"/>
          <w:b/>
          <w:bCs/>
          <w:sz w:val="20"/>
          <w:szCs w:val="20"/>
        </w:rPr>
        <w:t>4. PHILHARMONICA. International Music Journal 2453-613X</w:t>
      </w:r>
      <w:r w:rsidRPr="006A530A">
        <w:rPr>
          <w:rFonts w:asciiTheme="majorHAnsi" w:eastAsia="Times New Roman" w:hAnsiTheme="majorHAnsi" w:cs="Times New Roman"/>
          <w:sz w:val="20"/>
          <w:szCs w:val="20"/>
        </w:rPr>
        <w:t> </w:t>
      </w:r>
      <w:r w:rsidRPr="006A530A">
        <w:rPr>
          <w:rFonts w:asciiTheme="majorHAnsi" w:eastAsia="Times New Roman" w:hAnsiTheme="majorHAnsi" w:cs="Times New Roman"/>
          <w:sz w:val="20"/>
          <w:szCs w:val="20"/>
        </w:rPr>
        <w:br/>
        <w:t>17.00.02 – Музыкальное искусство (искусствоведение), 17.00.05 – Хореографическое искусство (искусствоведение), 17.00.09 – Теория и история искусства (искусствоведение) </w:t>
      </w:r>
      <w:r w:rsidRPr="006A530A">
        <w:rPr>
          <w:rFonts w:asciiTheme="majorHAnsi" w:eastAsia="Times New Roman" w:hAnsiTheme="majorHAnsi" w:cs="Times New Roman"/>
          <w:sz w:val="20"/>
          <w:szCs w:val="20"/>
        </w:rPr>
        <w:br/>
      </w:r>
      <w:r w:rsidRPr="006A530A">
        <w:rPr>
          <w:rFonts w:asciiTheme="majorHAnsi" w:eastAsia="Times New Roman" w:hAnsiTheme="majorHAnsi" w:cs="Times New Roman"/>
          <w:b/>
          <w:sz w:val="20"/>
          <w:szCs w:val="20"/>
        </w:rPr>
        <w:t>с 12.02.2019</w:t>
      </w:r>
    </w:p>
    <w:p w:rsidR="006A530A" w:rsidRPr="006A530A" w:rsidRDefault="006A530A" w:rsidP="006A530A">
      <w:pPr>
        <w:spacing w:line="240" w:lineRule="auto"/>
        <w:rPr>
          <w:rFonts w:asciiTheme="majorHAnsi" w:eastAsia="Times New Roman" w:hAnsiTheme="majorHAnsi" w:cs="Times New Roman"/>
          <w:b/>
          <w:sz w:val="20"/>
          <w:szCs w:val="20"/>
        </w:rPr>
      </w:pPr>
      <w:r w:rsidRPr="006A530A">
        <w:rPr>
          <w:rFonts w:asciiTheme="majorHAnsi" w:eastAsia="Times New Roman" w:hAnsiTheme="majorHAnsi" w:cs="Times New Roman"/>
          <w:b/>
          <w:bCs/>
          <w:sz w:val="20"/>
          <w:szCs w:val="20"/>
        </w:rPr>
        <w:t>19. Арктика и Антарктика 2453-8922</w:t>
      </w:r>
      <w:r w:rsidRPr="006A530A">
        <w:rPr>
          <w:rFonts w:asciiTheme="majorHAnsi" w:eastAsia="Times New Roman" w:hAnsiTheme="majorHAnsi" w:cs="Times New Roman"/>
          <w:sz w:val="20"/>
          <w:szCs w:val="20"/>
        </w:rPr>
        <w:t> </w:t>
      </w:r>
      <w:r w:rsidRPr="006A530A">
        <w:rPr>
          <w:rFonts w:asciiTheme="majorHAnsi" w:eastAsia="Times New Roman" w:hAnsiTheme="majorHAnsi" w:cs="Times New Roman"/>
          <w:sz w:val="20"/>
          <w:szCs w:val="20"/>
        </w:rPr>
        <w:br/>
        <w:t>25.00.07 – Гидрогеология (геолого-минералогические науки), </w:t>
      </w:r>
      <w:r w:rsidRPr="006A530A">
        <w:rPr>
          <w:rFonts w:asciiTheme="majorHAnsi" w:eastAsia="Times New Roman" w:hAnsiTheme="majorHAnsi" w:cs="Times New Roman"/>
          <w:sz w:val="20"/>
          <w:szCs w:val="20"/>
        </w:rPr>
        <w:br/>
        <w:t>25.00.08 – Инженерная геология, мерзлотоведение и грунтоведение (геолого-минералогические науки), </w:t>
      </w:r>
      <w:r w:rsidRPr="006A530A">
        <w:rPr>
          <w:rFonts w:asciiTheme="majorHAnsi" w:eastAsia="Times New Roman" w:hAnsiTheme="majorHAnsi" w:cs="Times New Roman"/>
          <w:sz w:val="20"/>
          <w:szCs w:val="20"/>
        </w:rPr>
        <w:br/>
        <w:t>25.00.23 – Физическая география и биогеография, география почв и геохимия ландшафтов (географические науки), </w:t>
      </w:r>
      <w:r w:rsidRPr="006A530A">
        <w:rPr>
          <w:rFonts w:asciiTheme="majorHAnsi" w:eastAsia="Times New Roman" w:hAnsiTheme="majorHAnsi" w:cs="Times New Roman"/>
          <w:sz w:val="20"/>
          <w:szCs w:val="20"/>
        </w:rPr>
        <w:br/>
        <w:t>25.00.25 – Геоморфология и эволюционная география (географические науки), </w:t>
      </w:r>
      <w:r w:rsidRPr="006A530A">
        <w:rPr>
          <w:rFonts w:asciiTheme="majorHAnsi" w:eastAsia="Times New Roman" w:hAnsiTheme="majorHAnsi" w:cs="Times New Roman"/>
          <w:sz w:val="20"/>
          <w:szCs w:val="20"/>
        </w:rPr>
        <w:br/>
        <w:t>25.00.27 – Гидрология суши, водные ресурсы, гидрохимия (географические науки), </w:t>
      </w:r>
      <w:r w:rsidRPr="006A530A">
        <w:rPr>
          <w:rFonts w:asciiTheme="majorHAnsi" w:eastAsia="Times New Roman" w:hAnsiTheme="majorHAnsi" w:cs="Times New Roman"/>
          <w:sz w:val="20"/>
          <w:szCs w:val="20"/>
        </w:rPr>
        <w:br/>
        <w:t>25.00.30 – Метеорология, климатология, агрометеорология (географические науки), </w:t>
      </w:r>
      <w:r w:rsidRPr="006A530A">
        <w:rPr>
          <w:rFonts w:asciiTheme="majorHAnsi" w:eastAsia="Times New Roman" w:hAnsiTheme="majorHAnsi" w:cs="Times New Roman"/>
          <w:sz w:val="20"/>
          <w:szCs w:val="20"/>
        </w:rPr>
        <w:br/>
        <w:t>25.00.31 – Гляциология и криология Земли (географические науки), </w:t>
      </w:r>
      <w:r w:rsidRPr="006A530A">
        <w:rPr>
          <w:rFonts w:asciiTheme="majorHAnsi" w:eastAsia="Times New Roman" w:hAnsiTheme="majorHAnsi" w:cs="Times New Roman"/>
          <w:sz w:val="20"/>
          <w:szCs w:val="20"/>
        </w:rPr>
        <w:br/>
        <w:t>25.00.36 – Геоэкология (по отраслям) (геологоминералогические науки) </w:t>
      </w:r>
      <w:r w:rsidRPr="006A530A">
        <w:rPr>
          <w:rFonts w:asciiTheme="majorHAnsi" w:eastAsia="Times New Roman" w:hAnsiTheme="majorHAnsi" w:cs="Times New Roman"/>
          <w:sz w:val="20"/>
          <w:szCs w:val="20"/>
        </w:rPr>
        <w:br/>
      </w:r>
      <w:r w:rsidRPr="006A530A">
        <w:rPr>
          <w:rFonts w:asciiTheme="majorHAnsi" w:eastAsia="Times New Roman" w:hAnsiTheme="majorHAnsi" w:cs="Times New Roman"/>
          <w:b/>
          <w:sz w:val="20"/>
          <w:szCs w:val="20"/>
        </w:rPr>
        <w:t>с 12.02.2019</w:t>
      </w:r>
    </w:p>
    <w:p w:rsidR="006A530A" w:rsidRPr="006A530A" w:rsidRDefault="006A530A" w:rsidP="006A530A">
      <w:pPr>
        <w:spacing w:line="240" w:lineRule="auto"/>
        <w:rPr>
          <w:rFonts w:asciiTheme="majorHAnsi" w:eastAsia="Times New Roman" w:hAnsiTheme="majorHAnsi" w:cs="Times New Roman"/>
          <w:b/>
          <w:sz w:val="20"/>
          <w:szCs w:val="20"/>
        </w:rPr>
      </w:pPr>
      <w:r w:rsidRPr="006A530A">
        <w:rPr>
          <w:rFonts w:asciiTheme="majorHAnsi" w:eastAsia="Times New Roman" w:hAnsiTheme="majorHAnsi" w:cs="Times New Roman"/>
          <w:b/>
          <w:bCs/>
          <w:sz w:val="20"/>
          <w:szCs w:val="20"/>
        </w:rPr>
        <w:t>42. Историческая информатика 2585-7797</w:t>
      </w:r>
      <w:r w:rsidRPr="006A530A">
        <w:rPr>
          <w:rFonts w:asciiTheme="majorHAnsi" w:eastAsia="Times New Roman" w:hAnsiTheme="majorHAnsi" w:cs="Times New Roman"/>
          <w:sz w:val="20"/>
          <w:szCs w:val="20"/>
        </w:rPr>
        <w:t> </w:t>
      </w:r>
      <w:r w:rsidRPr="006A530A">
        <w:rPr>
          <w:rFonts w:asciiTheme="majorHAnsi" w:eastAsia="Times New Roman" w:hAnsiTheme="majorHAnsi" w:cs="Times New Roman"/>
          <w:sz w:val="20"/>
          <w:szCs w:val="20"/>
        </w:rPr>
        <w:br/>
        <w:t>07.00.02 – Отечественная история (исторические науки), </w:t>
      </w:r>
      <w:r w:rsidRPr="006A530A">
        <w:rPr>
          <w:rFonts w:asciiTheme="majorHAnsi" w:eastAsia="Times New Roman" w:hAnsiTheme="majorHAnsi" w:cs="Times New Roman"/>
          <w:sz w:val="20"/>
          <w:szCs w:val="20"/>
        </w:rPr>
        <w:br/>
        <w:t>07.00.03 – Всеобщая история (соответствующего периода) (исторические науки), </w:t>
      </w:r>
      <w:r w:rsidRPr="006A530A">
        <w:rPr>
          <w:rFonts w:asciiTheme="majorHAnsi" w:eastAsia="Times New Roman" w:hAnsiTheme="majorHAnsi" w:cs="Times New Roman"/>
          <w:sz w:val="20"/>
          <w:szCs w:val="20"/>
        </w:rPr>
        <w:br/>
        <w:t xml:space="preserve">07.00.09 – Историография, источниковедение и методы исторического исследования (исторические </w:t>
      </w:r>
      <w:r w:rsidRPr="006A530A">
        <w:rPr>
          <w:rFonts w:asciiTheme="majorHAnsi" w:eastAsia="Times New Roman" w:hAnsiTheme="majorHAnsi" w:cs="Times New Roman"/>
          <w:sz w:val="20"/>
          <w:szCs w:val="20"/>
        </w:rPr>
        <w:lastRenderedPageBreak/>
        <w:t>науки) </w:t>
      </w:r>
      <w:r w:rsidRPr="006A530A">
        <w:rPr>
          <w:rFonts w:asciiTheme="majorHAnsi" w:eastAsia="Times New Roman" w:hAnsiTheme="majorHAnsi" w:cs="Times New Roman"/>
          <w:sz w:val="20"/>
          <w:szCs w:val="20"/>
        </w:rPr>
        <w:br/>
      </w:r>
      <w:r w:rsidRPr="006A530A">
        <w:rPr>
          <w:rFonts w:asciiTheme="majorHAnsi" w:eastAsia="Times New Roman" w:hAnsiTheme="majorHAnsi" w:cs="Times New Roman"/>
          <w:b/>
          <w:sz w:val="20"/>
          <w:szCs w:val="20"/>
        </w:rPr>
        <w:t>с 12.02.2019</w:t>
      </w:r>
    </w:p>
    <w:p w:rsidR="006A530A" w:rsidRPr="006A530A" w:rsidRDefault="006A530A" w:rsidP="006A530A">
      <w:pPr>
        <w:spacing w:line="240" w:lineRule="auto"/>
        <w:rPr>
          <w:rFonts w:asciiTheme="majorHAnsi" w:eastAsia="Times New Roman" w:hAnsiTheme="majorHAnsi" w:cs="Times New Roman"/>
          <w:b/>
          <w:sz w:val="20"/>
          <w:szCs w:val="20"/>
        </w:rPr>
      </w:pPr>
      <w:r w:rsidRPr="006A530A">
        <w:rPr>
          <w:rFonts w:asciiTheme="majorHAnsi" w:eastAsia="Times New Roman" w:hAnsiTheme="majorHAnsi" w:cs="Times New Roman"/>
          <w:b/>
          <w:bCs/>
          <w:sz w:val="20"/>
          <w:szCs w:val="20"/>
        </w:rPr>
        <w:t>46. Конфликтология / notabene 2454-0617</w:t>
      </w:r>
      <w:r w:rsidRPr="006A530A">
        <w:rPr>
          <w:rFonts w:asciiTheme="majorHAnsi" w:eastAsia="Times New Roman" w:hAnsiTheme="majorHAnsi" w:cs="Times New Roman"/>
          <w:sz w:val="20"/>
          <w:szCs w:val="20"/>
        </w:rPr>
        <w:t> </w:t>
      </w:r>
      <w:r w:rsidRPr="006A530A">
        <w:rPr>
          <w:rFonts w:asciiTheme="majorHAnsi" w:eastAsia="Times New Roman" w:hAnsiTheme="majorHAnsi" w:cs="Times New Roman"/>
          <w:sz w:val="20"/>
          <w:szCs w:val="20"/>
        </w:rPr>
        <w:br/>
        <w:t>07.00.15 – История международных отношений и внешней политики (исторические науки), </w:t>
      </w:r>
      <w:r w:rsidRPr="006A530A">
        <w:rPr>
          <w:rFonts w:asciiTheme="majorHAnsi" w:eastAsia="Times New Roman" w:hAnsiTheme="majorHAnsi" w:cs="Times New Roman"/>
          <w:sz w:val="20"/>
          <w:szCs w:val="20"/>
        </w:rPr>
        <w:br/>
        <w:t>23.00.04 – Политические проблемы международных отношений, глобального и регионального развития (политические науки), </w:t>
      </w:r>
      <w:r w:rsidRPr="006A530A">
        <w:rPr>
          <w:rFonts w:asciiTheme="majorHAnsi" w:eastAsia="Times New Roman" w:hAnsiTheme="majorHAnsi" w:cs="Times New Roman"/>
          <w:sz w:val="20"/>
          <w:szCs w:val="20"/>
        </w:rPr>
        <w:br/>
        <w:t>23.00.05 – Политическая регионалистика. Этнополитика. (политические науки), </w:t>
      </w:r>
      <w:r w:rsidRPr="006A530A">
        <w:rPr>
          <w:rFonts w:asciiTheme="majorHAnsi" w:eastAsia="Times New Roman" w:hAnsiTheme="majorHAnsi" w:cs="Times New Roman"/>
          <w:sz w:val="20"/>
          <w:szCs w:val="20"/>
        </w:rPr>
        <w:br/>
      </w:r>
      <w:r w:rsidRPr="006A530A">
        <w:rPr>
          <w:rFonts w:asciiTheme="majorHAnsi" w:eastAsia="Times New Roman" w:hAnsiTheme="majorHAnsi" w:cs="Times New Roman"/>
          <w:b/>
          <w:sz w:val="20"/>
          <w:szCs w:val="20"/>
        </w:rPr>
        <w:t>с 12.02.2019</w:t>
      </w:r>
    </w:p>
    <w:p w:rsidR="00872358" w:rsidRPr="006A530A" w:rsidRDefault="00872358" w:rsidP="00D9303D">
      <w:pPr>
        <w:spacing w:line="240" w:lineRule="auto"/>
        <w:rPr>
          <w:rFonts w:asciiTheme="majorHAnsi" w:eastAsia="Times New Roman" w:hAnsiTheme="majorHAnsi" w:cs="Times New Roman"/>
          <w:sz w:val="20"/>
          <w:szCs w:val="20"/>
        </w:rPr>
      </w:pPr>
    </w:p>
    <w:sectPr w:rsidR="00872358" w:rsidRPr="006A530A" w:rsidSect="005F7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872358"/>
    <w:rsid w:val="003213FC"/>
    <w:rsid w:val="00386DF3"/>
    <w:rsid w:val="003D216E"/>
    <w:rsid w:val="0057120A"/>
    <w:rsid w:val="00571D66"/>
    <w:rsid w:val="005B21B4"/>
    <w:rsid w:val="005F71F1"/>
    <w:rsid w:val="006A530A"/>
    <w:rsid w:val="00872358"/>
    <w:rsid w:val="008B4C9A"/>
    <w:rsid w:val="009E3B10"/>
    <w:rsid w:val="00A05BB0"/>
    <w:rsid w:val="00BA6174"/>
    <w:rsid w:val="00CC500B"/>
    <w:rsid w:val="00D129B8"/>
    <w:rsid w:val="00D460A5"/>
    <w:rsid w:val="00D9303D"/>
    <w:rsid w:val="00E215BA"/>
    <w:rsid w:val="00E636E8"/>
    <w:rsid w:val="00F35F20"/>
    <w:rsid w:val="00F4372A"/>
    <w:rsid w:val="00F60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72358"/>
  </w:style>
  <w:style w:type="paragraph" w:styleId="a3">
    <w:name w:val="List Paragraph"/>
    <w:basedOn w:val="a"/>
    <w:uiPriority w:val="34"/>
    <w:qFormat/>
    <w:rsid w:val="0057120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A5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A53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14427</TotalTime>
  <Pages>8</Pages>
  <Words>3658</Words>
  <Characters>20854</Characters>
  <Application>Microsoft Office Word</Application>
  <DocSecurity>0</DocSecurity>
  <Lines>173</Lines>
  <Paragraphs>48</Paragraphs>
  <ScaleCrop>false</ScaleCrop>
  <Company/>
  <LinksUpToDate>false</LinksUpToDate>
  <CharactersWithSpaces>24464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</dc:creator>
  <cp:lastModifiedBy>tasha</cp:lastModifiedBy>
  <cp:revision>13</cp:revision>
  <dcterms:created xsi:type="dcterms:W3CDTF">2016-02-12T04:40:00Z</dcterms:created>
  <dcterms:modified xsi:type="dcterms:W3CDTF">2019-09-04T15:20:00Z</dcterms:modified>
</cp:coreProperties>
</file>